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3BD30A3F" w14:textId="73D39A6E" w:rsidR="0063290F" w:rsidRPr="00EF0071" w:rsidRDefault="0063290F" w:rsidP="0063290F">
      <w:pPr>
        <w:jc w:val="center"/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</w:pPr>
      <w:r w:rsidRP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LIDL</w:t>
      </w:r>
      <w:r w:rsid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 SRBIJA</w:t>
      </w:r>
      <w:r w:rsidR="00E3309B" w:rsidRP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 </w:t>
      </w:r>
      <w:r w:rsid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DOBITNIK</w:t>
      </w:r>
      <w:r w:rsidR="00E3309B" w:rsidRP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 </w:t>
      </w:r>
      <w:r w:rsidR="003057D1" w:rsidRP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„</w:t>
      </w:r>
      <w:r w:rsidRP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TOP EMPLOYER</w:t>
      </w:r>
      <w:r w:rsidR="003057D1" w:rsidRP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“</w:t>
      </w:r>
      <w:r w:rsidRP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 </w:t>
      </w:r>
      <w:r w:rsidR="0066058A" w:rsidRP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SERTIFIKAT</w:t>
      </w:r>
      <w:r w:rsidR="00EF0071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A</w:t>
      </w:r>
    </w:p>
    <w:p w14:paraId="48389348" w14:textId="26DB67A4" w:rsidR="00D60B42" w:rsidRDefault="00845BD4" w:rsidP="00D60B42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>Prestižni</w:t>
      </w:r>
      <w:r w:rsidR="00D60B42">
        <w:rPr>
          <w:rFonts w:asciiTheme="minorHAnsi" w:hAnsiTheme="minorHAnsi" w:cstheme="minorHAnsi"/>
          <w:b/>
          <w:bCs/>
          <w:lang w:val="sr-Latn-RS"/>
        </w:rPr>
        <w:t xml:space="preserve"> „</w:t>
      </w:r>
      <w:r w:rsidR="00D60B42" w:rsidRPr="00A0274A">
        <w:rPr>
          <w:rFonts w:asciiTheme="minorHAnsi" w:hAnsiTheme="minorHAnsi" w:cstheme="minorHAnsi"/>
          <w:b/>
          <w:bCs/>
          <w:i/>
          <w:iCs/>
          <w:lang w:val="sr-Latn-RS"/>
        </w:rPr>
        <w:t>Top Employer</w:t>
      </w:r>
      <w:r w:rsidR="00D95098">
        <w:rPr>
          <w:rFonts w:asciiTheme="minorHAnsi" w:hAnsiTheme="minorHAnsi" w:cstheme="minorHAnsi"/>
          <w:b/>
          <w:bCs/>
          <w:i/>
          <w:iCs/>
          <w:lang w:val="sr-Latn-RS"/>
        </w:rPr>
        <w:t>s</w:t>
      </w:r>
      <w:r w:rsidR="00D60B42" w:rsidRPr="00A0274A">
        <w:rPr>
          <w:rFonts w:asciiTheme="minorHAnsi" w:hAnsiTheme="minorHAnsi" w:cstheme="minorHAnsi"/>
          <w:b/>
          <w:bCs/>
          <w:i/>
          <w:iCs/>
          <w:lang w:val="sr-Latn-RS"/>
        </w:rPr>
        <w:t xml:space="preserve"> Institut</w:t>
      </w:r>
      <w:r w:rsidR="00025650">
        <w:rPr>
          <w:rFonts w:asciiTheme="minorHAnsi" w:hAnsiTheme="minorHAnsi" w:cstheme="minorHAnsi"/>
          <w:b/>
          <w:bCs/>
          <w:i/>
          <w:iCs/>
          <w:lang w:val="sr-Latn-RS"/>
        </w:rPr>
        <w:t>e</w:t>
      </w:r>
      <w:r w:rsidR="003057D1">
        <w:rPr>
          <w:rFonts w:asciiTheme="minorHAnsi" w:hAnsiTheme="minorHAnsi" w:cstheme="minorHAnsi"/>
          <w:b/>
          <w:bCs/>
          <w:lang w:val="sr-Latn-RS"/>
        </w:rPr>
        <w:t>“</w:t>
      </w:r>
      <w:r w:rsidR="00D60B42">
        <w:rPr>
          <w:rFonts w:asciiTheme="minorHAnsi" w:hAnsiTheme="minorHAnsi" w:cstheme="minorHAnsi"/>
          <w:b/>
          <w:bCs/>
          <w:lang w:val="sr-Latn-RS"/>
        </w:rPr>
        <w:t xml:space="preserve">, </w:t>
      </w:r>
      <w:r>
        <w:rPr>
          <w:rFonts w:asciiTheme="minorHAnsi" w:hAnsiTheme="minorHAnsi" w:cstheme="minorHAnsi"/>
          <w:b/>
          <w:bCs/>
          <w:lang w:val="sr-Latn-RS"/>
        </w:rPr>
        <w:t xml:space="preserve">koji </w:t>
      </w:r>
      <w:r w:rsidRPr="00845BD4">
        <w:rPr>
          <w:rFonts w:asciiTheme="minorHAnsi" w:hAnsiTheme="minorHAnsi" w:cstheme="minorHAnsi"/>
          <w:b/>
          <w:bCs/>
          <w:lang w:val="sr-Latn-RS"/>
        </w:rPr>
        <w:t xml:space="preserve">je </w:t>
      </w:r>
      <w:r>
        <w:rPr>
          <w:rFonts w:asciiTheme="minorHAnsi" w:hAnsiTheme="minorHAnsi" w:cstheme="minorHAnsi"/>
          <w:b/>
          <w:bCs/>
          <w:lang w:val="sr-Latn-RS"/>
        </w:rPr>
        <w:t xml:space="preserve">svetski </w:t>
      </w:r>
      <w:r w:rsidR="00A0274A">
        <w:rPr>
          <w:rFonts w:asciiTheme="minorHAnsi" w:hAnsiTheme="minorHAnsi" w:cstheme="minorHAnsi"/>
          <w:b/>
          <w:bCs/>
          <w:lang w:val="sr-Latn-RS"/>
        </w:rPr>
        <w:t xml:space="preserve">priznat </w:t>
      </w:r>
      <w:r w:rsidR="00025650">
        <w:rPr>
          <w:rFonts w:asciiTheme="minorHAnsi" w:hAnsiTheme="minorHAnsi" w:cstheme="minorHAnsi"/>
          <w:b/>
          <w:bCs/>
          <w:lang w:val="sr-Latn-RS"/>
        </w:rPr>
        <w:t xml:space="preserve">nezavisni </w:t>
      </w:r>
      <w:r>
        <w:rPr>
          <w:rFonts w:asciiTheme="minorHAnsi" w:hAnsiTheme="minorHAnsi" w:cstheme="minorHAnsi"/>
          <w:b/>
          <w:bCs/>
          <w:lang w:val="sr-Latn-RS"/>
        </w:rPr>
        <w:t>ekspert</w:t>
      </w:r>
      <w:r w:rsidRPr="00845BD4">
        <w:rPr>
          <w:rFonts w:asciiTheme="minorHAnsi" w:hAnsiTheme="minorHAnsi" w:cstheme="minorHAnsi"/>
          <w:b/>
          <w:bCs/>
          <w:lang w:val="sr-Latn-RS"/>
        </w:rPr>
        <w:t xml:space="preserve"> u </w:t>
      </w:r>
      <w:r>
        <w:rPr>
          <w:rFonts w:asciiTheme="minorHAnsi" w:hAnsiTheme="minorHAnsi" w:cstheme="minorHAnsi"/>
          <w:b/>
          <w:bCs/>
          <w:lang w:val="sr-Latn-RS"/>
        </w:rPr>
        <w:t xml:space="preserve">proceni poslovanja u </w:t>
      </w:r>
      <w:r w:rsidR="0021573F">
        <w:rPr>
          <w:rFonts w:asciiTheme="minorHAnsi" w:hAnsiTheme="minorHAnsi" w:cstheme="minorHAnsi"/>
          <w:b/>
          <w:bCs/>
          <w:lang w:val="sr-Latn-RS"/>
        </w:rPr>
        <w:t>oblasti ljud</w:t>
      </w:r>
      <w:r w:rsidR="00776BD5">
        <w:rPr>
          <w:rFonts w:asciiTheme="minorHAnsi" w:hAnsiTheme="minorHAnsi" w:cstheme="minorHAnsi"/>
          <w:b/>
          <w:bCs/>
          <w:lang w:val="sr-Latn-RS"/>
        </w:rPr>
        <w:t>sk</w:t>
      </w:r>
      <w:r w:rsidR="0021573F">
        <w:rPr>
          <w:rFonts w:asciiTheme="minorHAnsi" w:hAnsiTheme="minorHAnsi" w:cstheme="minorHAnsi"/>
          <w:b/>
          <w:bCs/>
          <w:lang w:val="sr-Latn-RS"/>
        </w:rPr>
        <w:t xml:space="preserve">ih resursa, treću godinu zaredom </w:t>
      </w:r>
      <w:r w:rsidR="00025650">
        <w:rPr>
          <w:rFonts w:asciiTheme="minorHAnsi" w:hAnsiTheme="minorHAnsi" w:cstheme="minorHAnsi"/>
          <w:b/>
          <w:bCs/>
          <w:lang w:val="sr-Latn-RS"/>
        </w:rPr>
        <w:t xml:space="preserve">svrstava </w:t>
      </w:r>
      <w:r>
        <w:rPr>
          <w:rFonts w:asciiTheme="minorHAnsi" w:hAnsiTheme="minorHAnsi" w:cstheme="minorHAnsi"/>
          <w:b/>
          <w:bCs/>
          <w:lang w:val="sr-Latn-RS"/>
        </w:rPr>
        <w:t xml:space="preserve">kompaniju Lidl Srbija </w:t>
      </w:r>
      <w:r w:rsidR="0021573F">
        <w:rPr>
          <w:rFonts w:asciiTheme="minorHAnsi" w:hAnsiTheme="minorHAnsi" w:cstheme="minorHAnsi"/>
          <w:b/>
          <w:bCs/>
          <w:lang w:val="sr-Latn-RS"/>
        </w:rPr>
        <w:t>među najbolje poslod</w:t>
      </w:r>
      <w:r w:rsidR="003057D1">
        <w:rPr>
          <w:rFonts w:asciiTheme="minorHAnsi" w:hAnsiTheme="minorHAnsi" w:cstheme="minorHAnsi"/>
          <w:b/>
          <w:bCs/>
          <w:lang w:val="sr-Latn-RS"/>
        </w:rPr>
        <w:t>a</w:t>
      </w:r>
      <w:r w:rsidR="0021573F">
        <w:rPr>
          <w:rFonts w:asciiTheme="minorHAnsi" w:hAnsiTheme="minorHAnsi" w:cstheme="minorHAnsi"/>
          <w:b/>
          <w:bCs/>
          <w:lang w:val="sr-Latn-RS"/>
        </w:rPr>
        <w:t>vce u</w:t>
      </w:r>
      <w:r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776BD5">
        <w:rPr>
          <w:rFonts w:asciiTheme="minorHAnsi" w:hAnsiTheme="minorHAnsi" w:cstheme="minorHAnsi"/>
          <w:b/>
          <w:bCs/>
          <w:lang w:val="sr-Latn-RS"/>
        </w:rPr>
        <w:t>našoj zemlji</w:t>
      </w:r>
      <w:r w:rsidR="0021573F">
        <w:rPr>
          <w:rFonts w:asciiTheme="minorHAnsi" w:hAnsiTheme="minorHAnsi" w:cstheme="minorHAnsi"/>
          <w:b/>
          <w:bCs/>
          <w:lang w:val="sr-Latn-RS"/>
        </w:rPr>
        <w:t>.</w:t>
      </w:r>
      <w:r w:rsidR="00DA192A">
        <w:rPr>
          <w:rFonts w:asciiTheme="minorHAnsi" w:hAnsiTheme="minorHAnsi" w:cstheme="minorHAnsi"/>
          <w:b/>
          <w:bCs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lang w:val="sr-Latn-RS"/>
        </w:rPr>
        <w:t>O</w:t>
      </w:r>
      <w:r w:rsidR="006E1D19">
        <w:rPr>
          <w:rFonts w:asciiTheme="minorHAnsi" w:hAnsiTheme="minorHAnsi" w:cstheme="minorHAnsi"/>
          <w:b/>
          <w:bCs/>
          <w:lang w:val="sr-Latn-RS"/>
        </w:rPr>
        <w:t>vaj savremeni diskont je</w:t>
      </w:r>
      <w:r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025650">
        <w:rPr>
          <w:rFonts w:asciiTheme="minorHAnsi" w:hAnsiTheme="minorHAnsi" w:cstheme="minorHAnsi"/>
          <w:b/>
          <w:bCs/>
          <w:lang w:val="sr-Latn-RS"/>
        </w:rPr>
        <w:t>dobio priznanje</w:t>
      </w:r>
      <w:r>
        <w:rPr>
          <w:rFonts w:asciiTheme="minorHAnsi" w:hAnsiTheme="minorHAnsi" w:cstheme="minorHAnsi"/>
          <w:b/>
          <w:bCs/>
          <w:lang w:val="sr-Latn-RS"/>
        </w:rPr>
        <w:t xml:space="preserve"> za najpoželjnije poslodavce i u</w:t>
      </w:r>
      <w:r w:rsidR="00DA192A">
        <w:rPr>
          <w:rFonts w:asciiTheme="minorHAnsi" w:hAnsiTheme="minorHAnsi" w:cstheme="minorHAnsi"/>
          <w:b/>
          <w:bCs/>
          <w:lang w:val="sr-Latn-RS"/>
        </w:rPr>
        <w:t xml:space="preserve"> još 27 država</w:t>
      </w:r>
      <w:r>
        <w:rPr>
          <w:rFonts w:asciiTheme="minorHAnsi" w:hAnsiTheme="minorHAnsi" w:cstheme="minorHAnsi"/>
          <w:b/>
          <w:bCs/>
          <w:lang w:val="sr-Latn-RS"/>
        </w:rPr>
        <w:t>, pa je</w:t>
      </w:r>
      <w:r w:rsidR="00025650">
        <w:rPr>
          <w:rFonts w:asciiTheme="minorHAnsi" w:hAnsiTheme="minorHAnsi" w:cstheme="minorHAnsi"/>
          <w:b/>
          <w:bCs/>
          <w:lang w:val="sr-Latn-RS"/>
        </w:rPr>
        <w:t xml:space="preserve"> Lidl na internacionalnom nivou</w:t>
      </w:r>
      <w:r w:rsidR="00DA192A">
        <w:rPr>
          <w:rFonts w:asciiTheme="minorHAnsi" w:hAnsiTheme="minorHAnsi" w:cstheme="minorHAnsi"/>
          <w:b/>
          <w:bCs/>
          <w:lang w:val="sr-Latn-RS"/>
        </w:rPr>
        <w:t xml:space="preserve"> po šesti </w:t>
      </w:r>
      <w:r w:rsidR="006E1D19">
        <w:rPr>
          <w:rFonts w:asciiTheme="minorHAnsi" w:hAnsiTheme="minorHAnsi" w:cstheme="minorHAnsi"/>
          <w:b/>
          <w:bCs/>
          <w:lang w:val="sr-Latn-RS"/>
        </w:rPr>
        <w:t xml:space="preserve">je </w:t>
      </w:r>
      <w:r w:rsidR="00DA192A">
        <w:rPr>
          <w:rFonts w:asciiTheme="minorHAnsi" w:hAnsiTheme="minorHAnsi" w:cstheme="minorHAnsi"/>
          <w:b/>
          <w:bCs/>
          <w:lang w:val="sr-Latn-RS"/>
        </w:rPr>
        <w:t>put p</w:t>
      </w:r>
      <w:r w:rsidR="00BA41DC">
        <w:rPr>
          <w:rFonts w:asciiTheme="minorHAnsi" w:hAnsiTheme="minorHAnsi" w:cstheme="minorHAnsi"/>
          <w:b/>
          <w:bCs/>
          <w:lang w:val="sr-Latn-RS"/>
        </w:rPr>
        <w:t>rimi</w:t>
      </w:r>
      <w:r w:rsidR="006E1D19">
        <w:rPr>
          <w:rFonts w:asciiTheme="minorHAnsi" w:hAnsiTheme="minorHAnsi" w:cstheme="minorHAnsi"/>
          <w:b/>
          <w:bCs/>
          <w:lang w:val="sr-Latn-RS"/>
        </w:rPr>
        <w:t>o</w:t>
      </w:r>
      <w:r w:rsidR="00BA41DC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3057D1">
        <w:rPr>
          <w:rFonts w:asciiTheme="minorHAnsi" w:hAnsiTheme="minorHAnsi" w:cstheme="minorHAnsi"/>
          <w:b/>
          <w:bCs/>
          <w:lang w:val="sr-Latn-RS"/>
        </w:rPr>
        <w:t xml:space="preserve">i </w:t>
      </w:r>
      <w:r w:rsidR="00DA192A">
        <w:rPr>
          <w:rFonts w:asciiTheme="minorHAnsi" w:hAnsiTheme="minorHAnsi" w:cstheme="minorHAnsi"/>
          <w:b/>
          <w:bCs/>
          <w:lang w:val="sr-Latn-RS"/>
        </w:rPr>
        <w:t>„</w:t>
      </w:r>
      <w:r w:rsidR="00DA192A" w:rsidRPr="00A0274A">
        <w:rPr>
          <w:rFonts w:asciiTheme="minorHAnsi" w:hAnsiTheme="minorHAnsi" w:cstheme="minorHAnsi"/>
          <w:b/>
          <w:bCs/>
          <w:i/>
          <w:iCs/>
          <w:lang w:val="sr-Latn-RS"/>
        </w:rPr>
        <w:t>Top Employer E</w:t>
      </w:r>
      <w:r w:rsidR="00BA41DC" w:rsidRPr="00A0274A">
        <w:rPr>
          <w:rFonts w:asciiTheme="minorHAnsi" w:hAnsiTheme="minorHAnsi" w:cstheme="minorHAnsi"/>
          <w:b/>
          <w:bCs/>
          <w:i/>
          <w:iCs/>
          <w:lang w:val="sr-Latn-RS"/>
        </w:rPr>
        <w:t>urope</w:t>
      </w:r>
      <w:r w:rsidR="00BA41DC">
        <w:rPr>
          <w:rFonts w:asciiTheme="minorHAnsi" w:hAnsiTheme="minorHAnsi" w:cstheme="minorHAnsi"/>
          <w:b/>
          <w:bCs/>
          <w:lang w:val="sr-Latn-RS"/>
        </w:rPr>
        <w:t>“ sertifikat</w:t>
      </w:r>
      <w:r w:rsidR="003057D1">
        <w:rPr>
          <w:rFonts w:asciiTheme="minorHAnsi" w:hAnsiTheme="minorHAnsi" w:cstheme="minorHAnsi"/>
          <w:b/>
          <w:bCs/>
          <w:lang w:val="sr-Latn-RS"/>
        </w:rPr>
        <w:t xml:space="preserve"> za 2023. godinu. </w:t>
      </w:r>
    </w:p>
    <w:p w14:paraId="6E151090" w14:textId="180D4557" w:rsidR="008605FB" w:rsidRDefault="00EA4A92" w:rsidP="00D60B42">
      <w:pPr>
        <w:jc w:val="both"/>
        <w:rPr>
          <w:rFonts w:asciiTheme="minorHAnsi" w:hAnsiTheme="minorHAnsi" w:cstheme="minorHAnsi"/>
          <w:lang w:val="sr-Latn-RS"/>
        </w:rPr>
      </w:pPr>
      <w:r w:rsidRPr="00EA4A92">
        <w:rPr>
          <w:rFonts w:asciiTheme="minorHAnsi" w:hAnsiTheme="minorHAnsi" w:cstheme="minorHAnsi"/>
          <w:lang w:val="sr-Latn-RS"/>
        </w:rPr>
        <w:t>Kako</w:t>
      </w:r>
      <w:r>
        <w:rPr>
          <w:rFonts w:asciiTheme="minorHAnsi" w:hAnsiTheme="minorHAnsi" w:cstheme="minorHAnsi"/>
          <w:lang w:val="sr-Latn-RS"/>
        </w:rPr>
        <w:t xml:space="preserve"> </w:t>
      </w:r>
      <w:r w:rsidRPr="00D95098">
        <w:rPr>
          <w:rFonts w:asciiTheme="minorHAnsi" w:hAnsiTheme="minorHAnsi" w:cstheme="minorHAnsi"/>
          <w:lang w:val="sr-Latn-RS"/>
        </w:rPr>
        <w:t xml:space="preserve">ističe </w:t>
      </w:r>
      <w:r w:rsidRPr="00D95098">
        <w:rPr>
          <w:rFonts w:asciiTheme="minorHAnsi" w:hAnsiTheme="minorHAnsi" w:cstheme="minorHAnsi"/>
          <w:b/>
          <w:bCs/>
          <w:lang w:val="sr-Latn-RS"/>
        </w:rPr>
        <w:t xml:space="preserve">izvršna direktorka Direkcije Ljudski resursi </w:t>
      </w:r>
      <w:r w:rsidR="003057D1" w:rsidRPr="00D95098">
        <w:rPr>
          <w:rFonts w:asciiTheme="minorHAnsi" w:hAnsiTheme="minorHAnsi" w:cstheme="minorHAnsi"/>
          <w:b/>
          <w:bCs/>
          <w:lang w:val="sr-Latn-RS"/>
        </w:rPr>
        <w:t xml:space="preserve">i članica uprave </w:t>
      </w:r>
      <w:r w:rsidRPr="00D95098">
        <w:rPr>
          <w:rFonts w:asciiTheme="minorHAnsi" w:hAnsiTheme="minorHAnsi" w:cstheme="minorHAnsi"/>
          <w:b/>
          <w:bCs/>
          <w:lang w:val="sr-Latn-RS"/>
        </w:rPr>
        <w:t xml:space="preserve">u </w:t>
      </w:r>
      <w:r w:rsidR="003057D1" w:rsidRPr="00D95098">
        <w:rPr>
          <w:rFonts w:asciiTheme="minorHAnsi" w:hAnsiTheme="minorHAnsi" w:cstheme="minorHAnsi"/>
          <w:b/>
          <w:bCs/>
          <w:lang w:val="sr-Latn-RS"/>
        </w:rPr>
        <w:t xml:space="preserve">kompaniji </w:t>
      </w:r>
      <w:r w:rsidRPr="00D95098">
        <w:rPr>
          <w:rFonts w:asciiTheme="minorHAnsi" w:hAnsiTheme="minorHAnsi" w:cstheme="minorHAnsi"/>
          <w:b/>
          <w:bCs/>
          <w:lang w:val="sr-Latn-RS"/>
        </w:rPr>
        <w:t>Lidl Srbija</w:t>
      </w:r>
      <w:r w:rsidRPr="00D95098">
        <w:rPr>
          <w:rFonts w:asciiTheme="minorHAnsi" w:hAnsiTheme="minorHAnsi" w:cstheme="minorHAnsi"/>
          <w:lang w:val="sr-Latn-RS"/>
        </w:rPr>
        <w:t xml:space="preserve">, </w:t>
      </w:r>
      <w:r w:rsidRPr="00D95098">
        <w:rPr>
          <w:rFonts w:asciiTheme="minorHAnsi" w:hAnsiTheme="minorHAnsi" w:cstheme="minorHAnsi"/>
          <w:b/>
          <w:bCs/>
          <w:lang w:val="sr-Latn-RS"/>
        </w:rPr>
        <w:t>Ivana Marković</w:t>
      </w:r>
      <w:r w:rsidRPr="00D95098">
        <w:rPr>
          <w:rFonts w:asciiTheme="minorHAnsi" w:hAnsiTheme="minorHAnsi" w:cstheme="minorHAnsi"/>
          <w:lang w:val="sr-Latn-RS"/>
        </w:rPr>
        <w:t>,</w:t>
      </w:r>
      <w:r w:rsidRPr="00EA4A92">
        <w:rPr>
          <w:rFonts w:asciiTheme="minorHAnsi" w:hAnsiTheme="minorHAnsi" w:cstheme="minorHAnsi"/>
          <w:lang w:val="sr-Latn-RS"/>
        </w:rPr>
        <w:t xml:space="preserve"> </w:t>
      </w:r>
      <w:r w:rsidR="008605FB" w:rsidRPr="003057D1">
        <w:rPr>
          <w:rFonts w:asciiTheme="minorHAnsi" w:hAnsiTheme="minorHAnsi" w:cstheme="minorHAnsi"/>
          <w:lang w:val="sr-Latn-RS"/>
        </w:rPr>
        <w:t xml:space="preserve">zaposleni čine </w:t>
      </w:r>
      <w:r w:rsidR="001F4D0D">
        <w:rPr>
          <w:rFonts w:asciiTheme="minorHAnsi" w:hAnsiTheme="minorHAnsi" w:cstheme="minorHAnsi"/>
          <w:lang w:val="sr-Latn-RS"/>
        </w:rPr>
        <w:t xml:space="preserve">bit </w:t>
      </w:r>
      <w:r w:rsidR="008605FB">
        <w:rPr>
          <w:rFonts w:asciiTheme="minorHAnsi" w:hAnsiTheme="minorHAnsi" w:cstheme="minorHAnsi"/>
          <w:lang w:val="sr-Latn-RS"/>
        </w:rPr>
        <w:t>kompanij</w:t>
      </w:r>
      <w:r w:rsidR="001F4D0D">
        <w:rPr>
          <w:rFonts w:asciiTheme="minorHAnsi" w:hAnsiTheme="minorHAnsi" w:cstheme="minorHAnsi"/>
          <w:lang w:val="sr-Latn-RS"/>
        </w:rPr>
        <w:t>e</w:t>
      </w:r>
      <w:r w:rsidR="008605FB" w:rsidRPr="003057D1">
        <w:rPr>
          <w:rFonts w:asciiTheme="minorHAnsi" w:hAnsiTheme="minorHAnsi" w:cstheme="minorHAnsi"/>
          <w:lang w:val="sr-Latn-RS"/>
        </w:rPr>
        <w:t xml:space="preserve"> i stvaraju osnovu za </w:t>
      </w:r>
      <w:r w:rsidR="008605FB">
        <w:rPr>
          <w:rFonts w:asciiTheme="minorHAnsi" w:hAnsiTheme="minorHAnsi" w:cstheme="minorHAnsi"/>
          <w:lang w:val="sr-Latn-RS"/>
        </w:rPr>
        <w:t xml:space="preserve">njen </w:t>
      </w:r>
      <w:r w:rsidR="008605FB" w:rsidRPr="003057D1">
        <w:rPr>
          <w:rFonts w:asciiTheme="minorHAnsi" w:hAnsiTheme="minorHAnsi" w:cstheme="minorHAnsi"/>
          <w:lang w:val="sr-Latn-RS"/>
        </w:rPr>
        <w:t xml:space="preserve">uspeh, stoga je </w:t>
      </w:r>
      <w:r w:rsidR="008605FB">
        <w:rPr>
          <w:rFonts w:asciiTheme="minorHAnsi" w:hAnsiTheme="minorHAnsi" w:cstheme="minorHAnsi"/>
          <w:lang w:val="sr-Latn-RS"/>
        </w:rPr>
        <w:t>izuzetno značajno</w:t>
      </w:r>
      <w:r w:rsidR="008605FB" w:rsidRPr="003057D1">
        <w:rPr>
          <w:rFonts w:asciiTheme="minorHAnsi" w:hAnsiTheme="minorHAnsi" w:cstheme="minorHAnsi"/>
          <w:lang w:val="sr-Latn-RS"/>
        </w:rPr>
        <w:t xml:space="preserve"> što </w:t>
      </w:r>
      <w:r w:rsidR="008605FB">
        <w:rPr>
          <w:rFonts w:asciiTheme="minorHAnsi" w:hAnsiTheme="minorHAnsi" w:cstheme="minorHAnsi"/>
          <w:lang w:val="sr-Latn-RS"/>
        </w:rPr>
        <w:t>se posvećen</w:t>
      </w:r>
      <w:r w:rsidR="008605FB" w:rsidRPr="003057D1">
        <w:rPr>
          <w:rFonts w:asciiTheme="minorHAnsi" w:hAnsiTheme="minorHAnsi" w:cstheme="minorHAnsi"/>
          <w:lang w:val="sr-Latn-RS"/>
        </w:rPr>
        <w:t xml:space="preserve"> rad </w:t>
      </w:r>
      <w:r w:rsidR="008605FB">
        <w:rPr>
          <w:rFonts w:asciiTheme="minorHAnsi" w:hAnsiTheme="minorHAnsi" w:cstheme="minorHAnsi"/>
          <w:lang w:val="sr-Latn-RS"/>
        </w:rPr>
        <w:t>u oblasti</w:t>
      </w:r>
      <w:r w:rsidR="008605FB" w:rsidRPr="003057D1">
        <w:rPr>
          <w:rFonts w:asciiTheme="minorHAnsi" w:hAnsiTheme="minorHAnsi" w:cstheme="minorHAnsi"/>
          <w:lang w:val="sr-Latn-RS"/>
        </w:rPr>
        <w:t xml:space="preserve"> ljudski</w:t>
      </w:r>
      <w:r w:rsidR="008605FB">
        <w:rPr>
          <w:rFonts w:asciiTheme="minorHAnsi" w:hAnsiTheme="minorHAnsi" w:cstheme="minorHAnsi"/>
          <w:lang w:val="sr-Latn-RS"/>
        </w:rPr>
        <w:t>h</w:t>
      </w:r>
      <w:r w:rsidR="008605FB" w:rsidRPr="003057D1">
        <w:rPr>
          <w:rFonts w:asciiTheme="minorHAnsi" w:hAnsiTheme="minorHAnsi" w:cstheme="minorHAnsi"/>
          <w:lang w:val="sr-Latn-RS"/>
        </w:rPr>
        <w:t xml:space="preserve"> resursa prepozna</w:t>
      </w:r>
      <w:r w:rsidR="008605FB">
        <w:rPr>
          <w:rFonts w:asciiTheme="minorHAnsi" w:hAnsiTheme="minorHAnsi" w:cstheme="minorHAnsi"/>
          <w:lang w:val="sr-Latn-RS"/>
        </w:rPr>
        <w:t>je</w:t>
      </w:r>
      <w:r w:rsidR="002024C7">
        <w:rPr>
          <w:rFonts w:asciiTheme="minorHAnsi" w:hAnsiTheme="minorHAnsi" w:cstheme="minorHAnsi"/>
          <w:lang w:val="sr-Latn-RS"/>
        </w:rPr>
        <w:t xml:space="preserve"> i nagrađuje</w:t>
      </w:r>
      <w:r w:rsidR="008605FB">
        <w:rPr>
          <w:rFonts w:asciiTheme="minorHAnsi" w:hAnsiTheme="minorHAnsi" w:cstheme="minorHAnsi"/>
          <w:lang w:val="sr-Latn-RS"/>
        </w:rPr>
        <w:t>.</w:t>
      </w:r>
    </w:p>
    <w:p w14:paraId="197E043C" w14:textId="5B1DE8F8" w:rsidR="002024C7" w:rsidRDefault="00EA4A92" w:rsidP="00D60B42">
      <w:pPr>
        <w:jc w:val="both"/>
        <w:rPr>
          <w:rFonts w:asciiTheme="minorHAnsi" w:hAnsiTheme="minorHAnsi" w:cstheme="minorHAnsi"/>
          <w:lang w:val="sr-Latn-RS"/>
        </w:rPr>
      </w:pPr>
      <w:r w:rsidRPr="00564A69">
        <w:rPr>
          <w:rFonts w:asciiTheme="minorHAnsi" w:hAnsiTheme="minorHAnsi" w:cstheme="minorHAnsi"/>
          <w:i/>
          <w:iCs/>
          <w:lang w:val="sr-Latn-RS"/>
        </w:rPr>
        <w:t>„</w:t>
      </w:r>
      <w:r w:rsidR="002024C7">
        <w:rPr>
          <w:rFonts w:asciiTheme="minorHAnsi" w:hAnsiTheme="minorHAnsi" w:cstheme="minorHAnsi"/>
          <w:i/>
          <w:iCs/>
          <w:lang w:val="sr-Latn-RS"/>
        </w:rPr>
        <w:t>U Lidlu k</w:t>
      </w:r>
      <w:r w:rsidR="008605FB">
        <w:rPr>
          <w:rFonts w:asciiTheme="minorHAnsi" w:hAnsiTheme="minorHAnsi" w:cstheme="minorHAnsi"/>
          <w:i/>
          <w:iCs/>
          <w:lang w:val="sr-Latn-RS"/>
        </w:rPr>
        <w:t>reira</w:t>
      </w:r>
      <w:r w:rsidR="002024C7">
        <w:rPr>
          <w:rFonts w:asciiTheme="minorHAnsi" w:hAnsiTheme="minorHAnsi" w:cstheme="minorHAnsi"/>
          <w:i/>
          <w:iCs/>
          <w:lang w:val="sr-Latn-RS"/>
        </w:rPr>
        <w:t>mo</w:t>
      </w:r>
      <w:r w:rsidR="008605FB">
        <w:rPr>
          <w:rFonts w:asciiTheme="minorHAnsi" w:hAnsiTheme="minorHAnsi" w:cstheme="minorHAnsi"/>
          <w:i/>
          <w:iCs/>
          <w:lang w:val="sr-Latn-RS"/>
        </w:rPr>
        <w:t xml:space="preserve"> radn</w:t>
      </w:r>
      <w:r w:rsidR="002024C7">
        <w:rPr>
          <w:rFonts w:asciiTheme="minorHAnsi" w:hAnsiTheme="minorHAnsi" w:cstheme="minorHAnsi"/>
          <w:i/>
          <w:iCs/>
          <w:lang w:val="sr-Latn-RS"/>
        </w:rPr>
        <w:t>o</w:t>
      </w:r>
      <w:r w:rsidR="008605FB">
        <w:rPr>
          <w:rFonts w:asciiTheme="minorHAnsi" w:hAnsiTheme="minorHAnsi" w:cstheme="minorHAnsi"/>
          <w:i/>
          <w:iCs/>
          <w:lang w:val="sr-Latn-RS"/>
        </w:rPr>
        <w:t xml:space="preserve"> okružen</w:t>
      </w:r>
      <w:r w:rsidR="002024C7">
        <w:rPr>
          <w:rFonts w:asciiTheme="minorHAnsi" w:hAnsiTheme="minorHAnsi" w:cstheme="minorHAnsi"/>
          <w:i/>
          <w:iCs/>
          <w:lang w:val="sr-Latn-RS"/>
        </w:rPr>
        <w:t xml:space="preserve">je </w:t>
      </w:r>
      <w:r w:rsidR="001F4D0D">
        <w:rPr>
          <w:rFonts w:asciiTheme="minorHAnsi" w:hAnsiTheme="minorHAnsi" w:cstheme="minorHAnsi"/>
          <w:i/>
          <w:iCs/>
          <w:lang w:val="sr-Latn-RS"/>
        </w:rPr>
        <w:t>u kome je</w:t>
      </w:r>
      <w:r w:rsidR="002024C7">
        <w:rPr>
          <w:rFonts w:asciiTheme="minorHAnsi" w:hAnsiTheme="minorHAnsi" w:cstheme="minorHAnsi"/>
          <w:i/>
          <w:iCs/>
          <w:lang w:val="sr-Latn-RS"/>
        </w:rPr>
        <w:t xml:space="preserve"> najviši prioritet </w:t>
      </w:r>
      <w:r w:rsidR="003057D1">
        <w:rPr>
          <w:rFonts w:asciiTheme="minorHAnsi" w:hAnsiTheme="minorHAnsi" w:cstheme="minorHAnsi"/>
          <w:i/>
          <w:iCs/>
          <w:lang w:val="sr-Latn-RS"/>
        </w:rPr>
        <w:t>razvoj</w:t>
      </w:r>
      <w:r w:rsidRPr="00564A69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2024C7">
        <w:rPr>
          <w:rFonts w:asciiTheme="minorHAnsi" w:hAnsiTheme="minorHAnsi" w:cstheme="minorHAnsi"/>
          <w:i/>
          <w:iCs/>
          <w:lang w:val="sr-Latn-RS"/>
        </w:rPr>
        <w:t xml:space="preserve">naših </w:t>
      </w:r>
      <w:r w:rsidRPr="00564A69">
        <w:rPr>
          <w:rFonts w:asciiTheme="minorHAnsi" w:hAnsiTheme="minorHAnsi" w:cstheme="minorHAnsi"/>
          <w:i/>
          <w:iCs/>
          <w:lang w:val="sr-Latn-RS"/>
        </w:rPr>
        <w:t>zaposlenih</w:t>
      </w:r>
      <w:r w:rsidR="002024C7">
        <w:rPr>
          <w:rFonts w:asciiTheme="minorHAnsi" w:hAnsiTheme="minorHAnsi" w:cstheme="minorHAnsi"/>
          <w:i/>
          <w:iCs/>
          <w:lang w:val="sr-Latn-RS"/>
        </w:rPr>
        <w:t>.</w:t>
      </w:r>
      <w:r w:rsidR="004D5F2C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2024C7">
        <w:rPr>
          <w:rFonts w:asciiTheme="minorHAnsi" w:hAnsiTheme="minorHAnsi" w:cstheme="minorHAnsi"/>
          <w:i/>
          <w:iCs/>
          <w:lang w:val="sr-Latn-RS"/>
        </w:rPr>
        <w:t>K</w:t>
      </w:r>
      <w:r w:rsidR="003057D1" w:rsidRPr="00A0274A">
        <w:rPr>
          <w:rFonts w:asciiTheme="minorHAnsi" w:hAnsiTheme="minorHAnsi" w:cstheme="minorHAnsi"/>
          <w:i/>
          <w:iCs/>
          <w:lang w:val="sr-Latn-RS"/>
        </w:rPr>
        <w:t>roz sveobuhvatne obuke, kulturu u kojoj negujemo transparentnost i otvorenost u komunikaciji, kao i kroz timski duh</w:t>
      </w:r>
      <w:r w:rsidR="00BB7115">
        <w:rPr>
          <w:rFonts w:asciiTheme="minorHAnsi" w:hAnsiTheme="minorHAnsi" w:cstheme="minorHAnsi"/>
          <w:i/>
          <w:iCs/>
          <w:lang w:val="sr-Latn-RS"/>
        </w:rPr>
        <w:t>,</w:t>
      </w:r>
      <w:r w:rsidR="003057D1" w:rsidRPr="00A0274A">
        <w:rPr>
          <w:rFonts w:asciiTheme="minorHAnsi" w:hAnsiTheme="minorHAnsi" w:cstheme="minorHAnsi"/>
          <w:i/>
          <w:iCs/>
          <w:lang w:val="sr-Latn-RS"/>
        </w:rPr>
        <w:t xml:space="preserve"> svaki zaposleni</w:t>
      </w:r>
      <w:r w:rsidR="001F4D0D">
        <w:rPr>
          <w:rFonts w:asciiTheme="minorHAnsi" w:hAnsiTheme="minorHAnsi" w:cstheme="minorHAnsi"/>
          <w:i/>
          <w:iCs/>
          <w:lang w:val="sr-Latn-RS"/>
        </w:rPr>
        <w:t xml:space="preserve"> se</w:t>
      </w:r>
      <w:r w:rsidR="003057D1" w:rsidRPr="00A0274A">
        <w:rPr>
          <w:rFonts w:asciiTheme="minorHAnsi" w:hAnsiTheme="minorHAnsi" w:cstheme="minorHAnsi"/>
          <w:i/>
          <w:iCs/>
          <w:lang w:val="sr-Latn-RS"/>
        </w:rPr>
        <w:t xml:space="preserve"> oseća</w:t>
      </w:r>
      <w:r w:rsidR="008605FB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3057D1" w:rsidRPr="00A0274A">
        <w:rPr>
          <w:rFonts w:asciiTheme="minorHAnsi" w:hAnsiTheme="minorHAnsi" w:cstheme="minorHAnsi"/>
          <w:i/>
          <w:iCs/>
          <w:lang w:val="sr-Latn-RS"/>
        </w:rPr>
        <w:t xml:space="preserve">kao </w:t>
      </w:r>
      <w:r w:rsidR="004D5F2C">
        <w:rPr>
          <w:rFonts w:asciiTheme="minorHAnsi" w:hAnsiTheme="minorHAnsi" w:cstheme="minorHAnsi"/>
          <w:i/>
          <w:iCs/>
          <w:lang w:val="sr-Latn-RS"/>
        </w:rPr>
        <w:t>član</w:t>
      </w:r>
      <w:r w:rsidR="003057D1" w:rsidRPr="0066058A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66058A" w:rsidRPr="0066058A">
        <w:rPr>
          <w:rFonts w:asciiTheme="minorHAnsi" w:hAnsiTheme="minorHAnsi" w:cstheme="minorHAnsi"/>
          <w:i/>
          <w:iCs/>
          <w:lang w:val="sr-Latn-RS"/>
        </w:rPr>
        <w:t>pobedni</w:t>
      </w:r>
      <w:r w:rsidR="0066058A">
        <w:rPr>
          <w:rFonts w:asciiTheme="minorHAnsi" w:hAnsiTheme="minorHAnsi" w:cstheme="minorHAnsi"/>
          <w:i/>
          <w:iCs/>
          <w:lang w:val="sr-Latn-RS"/>
        </w:rPr>
        <w:t>č</w:t>
      </w:r>
      <w:r w:rsidR="0066058A" w:rsidRPr="0066058A">
        <w:rPr>
          <w:rFonts w:asciiTheme="minorHAnsi" w:hAnsiTheme="minorHAnsi" w:cstheme="minorHAnsi"/>
          <w:i/>
          <w:iCs/>
          <w:lang w:val="sr-Latn-RS"/>
        </w:rPr>
        <w:t>ke ekipe</w:t>
      </w:r>
      <w:r w:rsidR="000C6952" w:rsidRPr="00564A69">
        <w:rPr>
          <w:rFonts w:asciiTheme="minorHAnsi" w:hAnsiTheme="minorHAnsi" w:cstheme="minorHAnsi"/>
          <w:i/>
          <w:iCs/>
          <w:lang w:val="sr-Latn-RS"/>
        </w:rPr>
        <w:t>“</w:t>
      </w:r>
      <w:r w:rsidR="000C6952">
        <w:rPr>
          <w:rFonts w:asciiTheme="minorHAnsi" w:hAnsiTheme="minorHAnsi" w:cstheme="minorHAnsi"/>
          <w:lang w:val="sr-Latn-RS"/>
        </w:rPr>
        <w:t xml:space="preserve">, izjavila je </w:t>
      </w:r>
      <w:r w:rsidR="000C6952" w:rsidRPr="00605B1C">
        <w:rPr>
          <w:rFonts w:asciiTheme="minorHAnsi" w:hAnsiTheme="minorHAnsi" w:cstheme="minorHAnsi"/>
          <w:b/>
          <w:bCs/>
          <w:lang w:val="sr-Latn-RS"/>
        </w:rPr>
        <w:t>Marković</w:t>
      </w:r>
      <w:r w:rsidR="000C6952">
        <w:rPr>
          <w:rFonts w:asciiTheme="minorHAnsi" w:hAnsiTheme="minorHAnsi" w:cstheme="minorHAnsi"/>
          <w:lang w:val="sr-Latn-RS"/>
        </w:rPr>
        <w:t>.</w:t>
      </w:r>
    </w:p>
    <w:p w14:paraId="69BCDED4" w14:textId="300B8AFF" w:rsidR="00605B1C" w:rsidRDefault="00564A69" w:rsidP="00D60B42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Pr="00A0274A">
        <w:rPr>
          <w:rFonts w:asciiTheme="minorHAnsi" w:hAnsiTheme="minorHAnsi" w:cstheme="minorHAnsi"/>
          <w:i/>
          <w:iCs/>
          <w:lang w:val="sr-Latn-RS"/>
        </w:rPr>
        <w:t>Top Employer</w:t>
      </w:r>
      <w:r w:rsidR="00D95098">
        <w:rPr>
          <w:rFonts w:asciiTheme="minorHAnsi" w:hAnsiTheme="minorHAnsi" w:cstheme="minorHAnsi"/>
          <w:i/>
          <w:iCs/>
          <w:lang w:val="sr-Latn-RS"/>
        </w:rPr>
        <w:t>s</w:t>
      </w:r>
      <w:r w:rsidRPr="00A0274A">
        <w:rPr>
          <w:rFonts w:asciiTheme="minorHAnsi" w:hAnsiTheme="minorHAnsi" w:cstheme="minorHAnsi"/>
          <w:i/>
          <w:iCs/>
          <w:lang w:val="sr-Latn-RS"/>
        </w:rPr>
        <w:t xml:space="preserve"> Institute</w:t>
      </w:r>
      <w:r>
        <w:rPr>
          <w:rFonts w:asciiTheme="minorHAnsi" w:hAnsiTheme="minorHAnsi" w:cstheme="minorHAnsi"/>
          <w:lang w:val="sr-Latn-RS"/>
        </w:rPr>
        <w:t>“ beleži tradiciju</w:t>
      </w:r>
      <w:r w:rsidRPr="00A0274A">
        <w:rPr>
          <w:lang w:val="sr-Latn-RS"/>
        </w:rPr>
        <w:t xml:space="preserve"> </w:t>
      </w:r>
      <w:r w:rsidR="00BB7115">
        <w:rPr>
          <w:rFonts w:asciiTheme="minorHAnsi" w:hAnsiTheme="minorHAnsi" w:cstheme="minorHAnsi"/>
          <w:lang w:val="sr-Latn-RS"/>
        </w:rPr>
        <w:t>dugu</w:t>
      </w:r>
      <w:r w:rsidR="00BB7115" w:rsidRPr="00564A69">
        <w:rPr>
          <w:rFonts w:asciiTheme="minorHAnsi" w:hAnsiTheme="minorHAnsi" w:cstheme="minorHAnsi"/>
          <w:lang w:val="sr-Latn-RS"/>
        </w:rPr>
        <w:t xml:space="preserve"> </w:t>
      </w:r>
      <w:r w:rsidRPr="00564A69">
        <w:rPr>
          <w:rFonts w:asciiTheme="minorHAnsi" w:hAnsiTheme="minorHAnsi" w:cstheme="minorHAnsi"/>
          <w:lang w:val="sr-Latn-RS"/>
        </w:rPr>
        <w:t>30 godina</w:t>
      </w:r>
      <w:r>
        <w:rPr>
          <w:rFonts w:asciiTheme="minorHAnsi" w:hAnsiTheme="minorHAnsi" w:cstheme="minorHAnsi"/>
          <w:lang w:val="sr-Latn-RS"/>
        </w:rPr>
        <w:t xml:space="preserve"> u istraživanju </w:t>
      </w:r>
      <w:r w:rsidR="00D95098">
        <w:rPr>
          <w:rFonts w:asciiTheme="minorHAnsi" w:hAnsiTheme="minorHAnsi" w:cstheme="minorHAnsi"/>
          <w:lang w:val="sr-Latn-RS"/>
        </w:rPr>
        <w:t xml:space="preserve">procesa i praksi u </w:t>
      </w:r>
      <w:r>
        <w:rPr>
          <w:rFonts w:asciiTheme="minorHAnsi" w:hAnsiTheme="minorHAnsi" w:cstheme="minorHAnsi"/>
          <w:lang w:val="sr-Latn-RS"/>
        </w:rPr>
        <w:t>sektor</w:t>
      </w:r>
      <w:r w:rsidR="00D95098">
        <w:rPr>
          <w:rFonts w:asciiTheme="minorHAnsi" w:hAnsiTheme="minorHAnsi" w:cstheme="minorHAnsi"/>
          <w:lang w:val="sr-Latn-RS"/>
        </w:rPr>
        <w:t>u</w:t>
      </w:r>
      <w:r>
        <w:rPr>
          <w:rFonts w:asciiTheme="minorHAnsi" w:hAnsiTheme="minorHAnsi" w:cstheme="minorHAnsi"/>
          <w:lang w:val="sr-Latn-RS"/>
        </w:rPr>
        <w:t xml:space="preserve"> ljudskih resursa brojnih kompanija na tržištu. Pri dodeli sertifikata</w:t>
      </w:r>
      <w:r w:rsidR="000B3899">
        <w:rPr>
          <w:rFonts w:asciiTheme="minorHAnsi" w:hAnsiTheme="minorHAnsi" w:cstheme="minorHAnsi"/>
          <w:lang w:val="sr-Latn-RS"/>
        </w:rPr>
        <w:t xml:space="preserve"> </w:t>
      </w:r>
      <w:r w:rsidR="00A0274A">
        <w:rPr>
          <w:rFonts w:asciiTheme="minorHAnsi" w:hAnsiTheme="minorHAnsi" w:cstheme="minorHAnsi"/>
          <w:lang w:val="sr-Latn-RS"/>
        </w:rPr>
        <w:t>se</w:t>
      </w:r>
      <w:r w:rsidR="001F4D0D">
        <w:rPr>
          <w:rFonts w:asciiTheme="minorHAnsi" w:hAnsiTheme="minorHAnsi" w:cstheme="minorHAnsi"/>
          <w:lang w:val="sr-Latn-RS"/>
        </w:rPr>
        <w:t>,</w:t>
      </w:r>
      <w:r w:rsidR="00D95098">
        <w:rPr>
          <w:rFonts w:asciiTheme="minorHAnsi" w:hAnsiTheme="minorHAnsi" w:cstheme="minorHAnsi"/>
          <w:lang w:val="sr-Latn-RS"/>
        </w:rPr>
        <w:t xml:space="preserve"> između ostalog</w:t>
      </w:r>
      <w:r w:rsidR="001F4D0D">
        <w:rPr>
          <w:rFonts w:asciiTheme="minorHAnsi" w:hAnsiTheme="minorHAnsi" w:cstheme="minorHAnsi"/>
          <w:lang w:val="sr-Latn-RS"/>
        </w:rPr>
        <w:t>,</w:t>
      </w:r>
      <w:r w:rsidR="00A0274A">
        <w:rPr>
          <w:rFonts w:asciiTheme="minorHAnsi" w:hAnsiTheme="minorHAnsi" w:cstheme="minorHAnsi"/>
          <w:lang w:val="sr-Latn-RS"/>
        </w:rPr>
        <w:t xml:space="preserve"> </w:t>
      </w:r>
      <w:r w:rsidR="000B3899">
        <w:rPr>
          <w:rFonts w:asciiTheme="minorHAnsi" w:hAnsiTheme="minorHAnsi" w:cstheme="minorHAnsi"/>
          <w:lang w:val="sr-Latn-RS"/>
        </w:rPr>
        <w:t xml:space="preserve">vodi računa </w:t>
      </w:r>
      <w:r w:rsidR="00D95098">
        <w:rPr>
          <w:rFonts w:asciiTheme="minorHAnsi" w:hAnsiTheme="minorHAnsi" w:cstheme="minorHAnsi"/>
          <w:lang w:val="sr-Latn-RS"/>
        </w:rPr>
        <w:t xml:space="preserve">o tome </w:t>
      </w:r>
      <w:r w:rsidR="000B3899">
        <w:rPr>
          <w:rFonts w:asciiTheme="minorHAnsi" w:hAnsiTheme="minorHAnsi" w:cstheme="minorHAnsi"/>
          <w:lang w:val="sr-Latn-RS"/>
        </w:rPr>
        <w:t>da</w:t>
      </w:r>
      <w:r w:rsidR="00D95098">
        <w:rPr>
          <w:rFonts w:asciiTheme="minorHAnsi" w:hAnsiTheme="minorHAnsi" w:cstheme="minorHAnsi"/>
          <w:lang w:val="sr-Latn-RS"/>
        </w:rPr>
        <w:t xml:space="preserve"> li</w:t>
      </w:r>
      <w:r w:rsidR="000B3899">
        <w:rPr>
          <w:rFonts w:asciiTheme="minorHAnsi" w:hAnsiTheme="minorHAnsi" w:cstheme="minorHAnsi"/>
          <w:lang w:val="sr-Latn-RS"/>
        </w:rPr>
        <w:t xml:space="preserve"> kompanija svojim zaposlenima nudi </w:t>
      </w:r>
      <w:r w:rsidR="00025650">
        <w:rPr>
          <w:rFonts w:asciiTheme="minorHAnsi" w:hAnsiTheme="minorHAnsi" w:cstheme="minorHAnsi"/>
          <w:lang w:val="sr-Latn-RS"/>
        </w:rPr>
        <w:t>izvanredne uslove za rad</w:t>
      </w:r>
      <w:r w:rsidR="00D37E02">
        <w:rPr>
          <w:rFonts w:asciiTheme="minorHAnsi" w:hAnsiTheme="minorHAnsi" w:cstheme="minorHAnsi"/>
          <w:lang w:val="sr-Latn-RS"/>
        </w:rPr>
        <w:t xml:space="preserve">. </w:t>
      </w:r>
      <w:r w:rsidR="00D37E02" w:rsidRPr="00FA6A13">
        <w:rPr>
          <w:rFonts w:asciiTheme="minorHAnsi" w:hAnsiTheme="minorHAnsi" w:cstheme="minorHAnsi"/>
          <w:lang w:val="sr-Latn-RS"/>
        </w:rPr>
        <w:t>Analiza</w:t>
      </w:r>
      <w:r w:rsidR="0007636A" w:rsidRPr="00FA6A13">
        <w:rPr>
          <w:rFonts w:asciiTheme="minorHAnsi" w:hAnsiTheme="minorHAnsi" w:cstheme="minorHAnsi"/>
          <w:lang w:val="sr-Latn-RS"/>
        </w:rPr>
        <w:t xml:space="preserve"> uspešnosti</w:t>
      </w:r>
      <w:r w:rsidR="00D37E02" w:rsidRPr="00FA6A13">
        <w:rPr>
          <w:rFonts w:asciiTheme="minorHAnsi" w:hAnsiTheme="minorHAnsi" w:cstheme="minorHAnsi"/>
          <w:lang w:val="sr-Latn-RS"/>
        </w:rPr>
        <w:t xml:space="preserve"> kompanija se </w:t>
      </w:r>
      <w:r w:rsidR="0007636A" w:rsidRPr="00FA6A13">
        <w:rPr>
          <w:rFonts w:asciiTheme="minorHAnsi" w:hAnsiTheme="minorHAnsi" w:cstheme="minorHAnsi"/>
          <w:lang w:val="sr-Latn-RS"/>
        </w:rPr>
        <w:t xml:space="preserve">bazira na </w:t>
      </w:r>
      <w:r w:rsidR="00EB6E19" w:rsidRPr="00FA6A13">
        <w:rPr>
          <w:rFonts w:asciiTheme="minorHAnsi" w:hAnsiTheme="minorHAnsi" w:cstheme="minorHAnsi"/>
          <w:lang w:val="sr-Latn-RS"/>
        </w:rPr>
        <w:t xml:space="preserve">upitniku koji </w:t>
      </w:r>
      <w:r w:rsidR="000F6F95" w:rsidRPr="00FA6A13">
        <w:rPr>
          <w:rFonts w:asciiTheme="minorHAnsi" w:hAnsiTheme="minorHAnsi" w:cstheme="minorHAnsi"/>
          <w:lang w:val="sr-Latn-RS"/>
        </w:rPr>
        <w:t>je sačinjen od 6</w:t>
      </w:r>
      <w:r w:rsidR="00FA6A13">
        <w:rPr>
          <w:rFonts w:asciiTheme="minorHAnsi" w:hAnsiTheme="minorHAnsi" w:cstheme="minorHAnsi"/>
          <w:lang w:val="sr-Latn-RS"/>
        </w:rPr>
        <w:t xml:space="preserve"> </w:t>
      </w:r>
      <w:r w:rsidR="00776BD5" w:rsidRPr="00FA6A13">
        <w:rPr>
          <w:rFonts w:asciiTheme="minorHAnsi" w:hAnsiTheme="minorHAnsi" w:cstheme="minorHAnsi"/>
          <w:lang w:val="sr-Latn-RS"/>
        </w:rPr>
        <w:t xml:space="preserve">segmenata </w:t>
      </w:r>
      <w:r w:rsidR="00E26D6D" w:rsidRPr="00FA6A13">
        <w:rPr>
          <w:rFonts w:asciiTheme="minorHAnsi" w:hAnsiTheme="minorHAnsi" w:cstheme="minorHAnsi"/>
          <w:lang w:val="sr-Latn-RS"/>
        </w:rPr>
        <w:t xml:space="preserve">– </w:t>
      </w:r>
      <w:r w:rsidR="00D52156">
        <w:rPr>
          <w:rFonts w:asciiTheme="minorHAnsi" w:hAnsiTheme="minorHAnsi" w:cstheme="minorHAnsi"/>
          <w:lang w:val="sr-Latn-RS"/>
        </w:rPr>
        <w:t xml:space="preserve">strategija sa fokusom na ljudima, </w:t>
      </w:r>
      <w:r w:rsidR="00E26D6D" w:rsidRPr="00FA6A13">
        <w:rPr>
          <w:rFonts w:asciiTheme="minorHAnsi" w:hAnsiTheme="minorHAnsi" w:cstheme="minorHAnsi"/>
          <w:lang w:val="sr-Latn-RS"/>
        </w:rPr>
        <w:t xml:space="preserve">radno okruženje, zapošljavanje, </w:t>
      </w:r>
      <w:r w:rsidR="002024C7">
        <w:rPr>
          <w:rFonts w:asciiTheme="minorHAnsi" w:hAnsiTheme="minorHAnsi" w:cstheme="minorHAnsi"/>
          <w:lang w:val="sr-Latn-RS"/>
        </w:rPr>
        <w:t>razvoj zaposlenih</w:t>
      </w:r>
      <w:r w:rsidR="00C910DC" w:rsidRPr="00FA6A13">
        <w:rPr>
          <w:rFonts w:asciiTheme="minorHAnsi" w:hAnsiTheme="minorHAnsi" w:cstheme="minorHAnsi"/>
          <w:lang w:val="sr-Latn-RS"/>
        </w:rPr>
        <w:t xml:space="preserve">, </w:t>
      </w:r>
      <w:r w:rsidR="002024C7">
        <w:rPr>
          <w:rFonts w:asciiTheme="minorHAnsi" w:hAnsiTheme="minorHAnsi" w:cstheme="minorHAnsi"/>
          <w:lang w:val="sr-Latn-RS"/>
        </w:rPr>
        <w:t>zadovoljstvo</w:t>
      </w:r>
      <w:r w:rsidR="002024C7" w:rsidRPr="00FA6A13">
        <w:rPr>
          <w:rFonts w:asciiTheme="minorHAnsi" w:hAnsiTheme="minorHAnsi" w:cstheme="minorHAnsi"/>
          <w:lang w:val="sr-Latn-RS"/>
        </w:rPr>
        <w:t xml:space="preserve"> </w:t>
      </w:r>
      <w:r w:rsidR="00C910DC" w:rsidRPr="00FA6A13">
        <w:rPr>
          <w:rFonts w:asciiTheme="minorHAnsi" w:hAnsiTheme="minorHAnsi" w:cstheme="minorHAnsi"/>
          <w:lang w:val="sr-Latn-RS"/>
        </w:rPr>
        <w:t>poslom i raznolikost</w:t>
      </w:r>
      <w:r w:rsidR="002024C7">
        <w:rPr>
          <w:rFonts w:asciiTheme="minorHAnsi" w:hAnsiTheme="minorHAnsi" w:cstheme="minorHAnsi"/>
          <w:lang w:val="sr-Latn-RS"/>
        </w:rPr>
        <w:t xml:space="preserve">. </w:t>
      </w:r>
    </w:p>
    <w:p w14:paraId="29A6EDA4" w14:textId="12316FF4" w:rsidR="00D52156" w:rsidRPr="004D5F2C" w:rsidRDefault="004C40AA" w:rsidP="00D52156">
      <w:pPr>
        <w:jc w:val="both"/>
        <w:rPr>
          <w:rFonts w:asciiTheme="minorHAnsi" w:hAnsiTheme="minorHAnsi" w:cstheme="minorHAnsi"/>
          <w:i/>
          <w:iCs/>
          <w:lang w:val="sr-Latn-RS"/>
        </w:rPr>
      </w:pPr>
      <w:r w:rsidRPr="003C6989">
        <w:rPr>
          <w:rFonts w:asciiTheme="minorHAnsi" w:hAnsiTheme="minorHAnsi" w:cstheme="minorHAnsi"/>
          <w:i/>
          <w:iCs/>
          <w:lang w:val="sr-Latn-RS"/>
        </w:rPr>
        <w:t>„</w:t>
      </w:r>
      <w:r w:rsidR="00D52156">
        <w:rPr>
          <w:rFonts w:asciiTheme="minorHAnsi" w:hAnsiTheme="minorHAnsi" w:cstheme="minorHAnsi"/>
          <w:i/>
          <w:iCs/>
          <w:lang w:val="sr-Latn-RS"/>
        </w:rPr>
        <w:t>Izazovna</w:t>
      </w:r>
      <w:r w:rsidR="00D52156" w:rsidRPr="003C6989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Pr="003C6989">
        <w:rPr>
          <w:rFonts w:asciiTheme="minorHAnsi" w:hAnsiTheme="minorHAnsi" w:cstheme="minorHAnsi"/>
          <w:i/>
          <w:iCs/>
          <w:lang w:val="sr-Latn-RS"/>
        </w:rPr>
        <w:t>vremena iz ljudi</w:t>
      </w:r>
      <w:r w:rsidR="00D52156">
        <w:rPr>
          <w:rFonts w:asciiTheme="minorHAnsi" w:hAnsiTheme="minorHAnsi" w:cstheme="minorHAnsi"/>
          <w:i/>
          <w:iCs/>
          <w:lang w:val="sr-Latn-RS"/>
        </w:rPr>
        <w:t xml:space="preserve"> i</w:t>
      </w:r>
      <w:r w:rsidRPr="003C6989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D52156" w:rsidRPr="003C6989">
        <w:rPr>
          <w:rFonts w:asciiTheme="minorHAnsi" w:hAnsiTheme="minorHAnsi" w:cstheme="minorHAnsi"/>
          <w:i/>
          <w:iCs/>
          <w:lang w:val="sr-Latn-RS"/>
        </w:rPr>
        <w:t xml:space="preserve">kompanija </w:t>
      </w:r>
      <w:r w:rsidRPr="003C6989">
        <w:rPr>
          <w:rFonts w:asciiTheme="minorHAnsi" w:hAnsiTheme="minorHAnsi" w:cstheme="minorHAnsi"/>
          <w:i/>
          <w:iCs/>
          <w:lang w:val="sr-Latn-RS"/>
        </w:rPr>
        <w:t>izvlače samo najbolje stvari, što je slučaj i sa Lidlom Srbija</w:t>
      </w:r>
      <w:r w:rsidR="00D95098">
        <w:rPr>
          <w:rFonts w:asciiTheme="minorHAnsi" w:hAnsiTheme="minorHAnsi" w:cstheme="minorHAnsi"/>
          <w:i/>
          <w:iCs/>
          <w:lang w:val="sr-Latn-RS"/>
        </w:rPr>
        <w:t>. U</w:t>
      </w:r>
      <w:r w:rsidRPr="003C6989">
        <w:rPr>
          <w:rFonts w:asciiTheme="minorHAnsi" w:hAnsiTheme="minorHAnsi" w:cstheme="minorHAnsi"/>
          <w:i/>
          <w:iCs/>
          <w:lang w:val="sr-Latn-RS"/>
        </w:rPr>
        <w:t xml:space="preserve"> prilog tome govori novi „</w:t>
      </w:r>
      <w:r w:rsidRPr="00025650">
        <w:rPr>
          <w:rFonts w:asciiTheme="minorHAnsi" w:hAnsiTheme="minorHAnsi" w:cstheme="minorHAnsi"/>
          <w:i/>
          <w:iCs/>
          <w:lang w:val="sr-Latn-RS"/>
        </w:rPr>
        <w:t>Top Employer</w:t>
      </w:r>
      <w:r w:rsidRPr="00A0274A">
        <w:rPr>
          <w:rFonts w:asciiTheme="minorHAnsi" w:hAnsiTheme="minorHAnsi" w:cstheme="minorHAnsi"/>
          <w:lang w:val="sr-Latn-RS"/>
        </w:rPr>
        <w:t>“</w:t>
      </w:r>
      <w:r w:rsidRPr="003C6989">
        <w:rPr>
          <w:rFonts w:asciiTheme="minorHAnsi" w:hAnsiTheme="minorHAnsi" w:cstheme="minorHAnsi"/>
          <w:i/>
          <w:iCs/>
          <w:lang w:val="sr-Latn-RS"/>
        </w:rPr>
        <w:t xml:space="preserve"> sertifikat, koji je i ove godine </w:t>
      </w:r>
      <w:r w:rsidR="00B0155C">
        <w:rPr>
          <w:rFonts w:asciiTheme="minorHAnsi" w:hAnsiTheme="minorHAnsi" w:cstheme="minorHAnsi"/>
          <w:i/>
          <w:iCs/>
          <w:lang w:val="sr-Latn-RS"/>
        </w:rPr>
        <w:t xml:space="preserve">kompaniji </w:t>
      </w:r>
      <w:r w:rsidR="00D95098">
        <w:rPr>
          <w:rFonts w:asciiTheme="minorHAnsi" w:hAnsiTheme="minorHAnsi" w:cstheme="minorHAnsi"/>
          <w:i/>
          <w:iCs/>
          <w:lang w:val="sr-Latn-RS"/>
        </w:rPr>
        <w:t xml:space="preserve">dodeljen na osnovu </w:t>
      </w:r>
      <w:r w:rsidRPr="003C6989">
        <w:rPr>
          <w:rFonts w:asciiTheme="minorHAnsi" w:hAnsiTheme="minorHAnsi" w:cstheme="minorHAnsi"/>
          <w:i/>
          <w:iCs/>
          <w:lang w:val="sr-Latn-RS"/>
        </w:rPr>
        <w:t>izvanredni</w:t>
      </w:r>
      <w:r w:rsidR="00D95098">
        <w:rPr>
          <w:rFonts w:asciiTheme="minorHAnsi" w:hAnsiTheme="minorHAnsi" w:cstheme="minorHAnsi"/>
          <w:i/>
          <w:iCs/>
          <w:lang w:val="sr-Latn-RS"/>
        </w:rPr>
        <w:t>h</w:t>
      </w:r>
      <w:r w:rsidRPr="003C6989">
        <w:rPr>
          <w:rFonts w:asciiTheme="minorHAnsi" w:hAnsiTheme="minorHAnsi" w:cstheme="minorHAnsi"/>
          <w:i/>
          <w:iCs/>
          <w:lang w:val="sr-Latn-RS"/>
        </w:rPr>
        <w:t xml:space="preserve"> rezultat</w:t>
      </w:r>
      <w:r w:rsidR="00D95098">
        <w:rPr>
          <w:rFonts w:asciiTheme="minorHAnsi" w:hAnsiTheme="minorHAnsi" w:cstheme="minorHAnsi"/>
          <w:i/>
          <w:iCs/>
          <w:lang w:val="sr-Latn-RS"/>
        </w:rPr>
        <w:t>a</w:t>
      </w:r>
      <w:r w:rsidRPr="003C6989">
        <w:rPr>
          <w:rFonts w:asciiTheme="minorHAnsi" w:hAnsiTheme="minorHAnsi" w:cstheme="minorHAnsi"/>
          <w:i/>
          <w:iCs/>
          <w:lang w:val="sr-Latn-RS"/>
        </w:rPr>
        <w:t>. Lidl</w:t>
      </w:r>
      <w:r w:rsidR="00BB7115">
        <w:rPr>
          <w:rFonts w:asciiTheme="minorHAnsi" w:hAnsiTheme="minorHAnsi" w:cstheme="minorHAnsi"/>
          <w:i/>
          <w:iCs/>
          <w:lang w:val="sr-Latn-RS"/>
        </w:rPr>
        <w:t xml:space="preserve"> je u</w:t>
      </w:r>
      <w:r w:rsidRPr="003C6989">
        <w:rPr>
          <w:rFonts w:asciiTheme="minorHAnsi" w:hAnsiTheme="minorHAnsi" w:cstheme="minorHAnsi"/>
          <w:i/>
          <w:iCs/>
          <w:lang w:val="sr-Latn-RS"/>
        </w:rPr>
        <w:t xml:space="preserve"> Srbij</w:t>
      </w:r>
      <w:r w:rsidR="00BB7115">
        <w:rPr>
          <w:rFonts w:asciiTheme="minorHAnsi" w:hAnsiTheme="minorHAnsi" w:cstheme="minorHAnsi"/>
          <w:i/>
          <w:iCs/>
          <w:lang w:val="sr-Latn-RS"/>
        </w:rPr>
        <w:t>i</w:t>
      </w:r>
      <w:r w:rsidRPr="003C6989">
        <w:rPr>
          <w:rFonts w:asciiTheme="minorHAnsi" w:hAnsiTheme="minorHAnsi" w:cstheme="minorHAnsi"/>
          <w:i/>
          <w:iCs/>
          <w:lang w:val="sr-Latn-RS"/>
        </w:rPr>
        <w:t xml:space="preserve"> oduvek pokaziva</w:t>
      </w:r>
      <w:r w:rsidR="003C6989" w:rsidRPr="003C6989">
        <w:rPr>
          <w:rFonts w:asciiTheme="minorHAnsi" w:hAnsiTheme="minorHAnsi" w:cstheme="minorHAnsi"/>
          <w:i/>
          <w:iCs/>
          <w:lang w:val="sr-Latn-RS"/>
        </w:rPr>
        <w:t>o</w:t>
      </w:r>
      <w:r w:rsidRPr="003C6989">
        <w:rPr>
          <w:rFonts w:asciiTheme="minorHAnsi" w:hAnsiTheme="minorHAnsi" w:cstheme="minorHAnsi"/>
          <w:i/>
          <w:iCs/>
          <w:lang w:val="sr-Latn-RS"/>
        </w:rPr>
        <w:t xml:space="preserve"> značajnu brigu o usavršavanju i blagostanju svojih zaposlenih, čime </w:t>
      </w:r>
      <w:r w:rsidR="003C6989" w:rsidRPr="003C6989">
        <w:rPr>
          <w:rFonts w:asciiTheme="minorHAnsi" w:hAnsiTheme="minorHAnsi" w:cstheme="minorHAnsi"/>
          <w:i/>
          <w:iCs/>
          <w:lang w:val="sr-Latn-RS"/>
        </w:rPr>
        <w:t>se gradi dobar primer u poslovnom svetu“</w:t>
      </w:r>
      <w:r w:rsidR="003C6989">
        <w:rPr>
          <w:rFonts w:asciiTheme="minorHAnsi" w:hAnsiTheme="minorHAnsi" w:cstheme="minorHAnsi"/>
          <w:lang w:val="sr-Latn-RS"/>
        </w:rPr>
        <w:t xml:space="preserve">, </w:t>
      </w:r>
      <w:r w:rsidR="003C6989" w:rsidRPr="003C6989">
        <w:rPr>
          <w:rFonts w:asciiTheme="minorHAnsi" w:hAnsiTheme="minorHAnsi" w:cstheme="minorHAnsi"/>
          <w:lang w:val="sr-Latn-RS"/>
        </w:rPr>
        <w:t xml:space="preserve">izjavio je </w:t>
      </w:r>
      <w:r w:rsidR="003C6989" w:rsidRPr="003C6989">
        <w:rPr>
          <w:rFonts w:asciiTheme="minorHAnsi" w:hAnsiTheme="minorHAnsi" w:cstheme="minorHAnsi"/>
          <w:b/>
          <w:bCs/>
          <w:lang w:val="sr-Latn-RS"/>
        </w:rPr>
        <w:t>izvršni direktor „</w:t>
      </w:r>
      <w:r w:rsidR="003C6989" w:rsidRPr="00A0274A">
        <w:rPr>
          <w:rFonts w:asciiTheme="minorHAnsi" w:hAnsiTheme="minorHAnsi" w:cstheme="minorHAnsi"/>
          <w:b/>
          <w:bCs/>
          <w:i/>
          <w:iCs/>
          <w:lang w:val="sr-Latn-RS"/>
        </w:rPr>
        <w:t>Top Employers Institute</w:t>
      </w:r>
      <w:r w:rsidR="003C6989" w:rsidRPr="003C6989">
        <w:rPr>
          <w:rFonts w:asciiTheme="minorHAnsi" w:hAnsiTheme="minorHAnsi" w:cstheme="minorHAnsi"/>
          <w:b/>
          <w:bCs/>
          <w:lang w:val="sr-Latn-RS"/>
        </w:rPr>
        <w:t>“ David Plink.</w:t>
      </w:r>
      <w:r w:rsidR="00D52156" w:rsidRPr="00D52156">
        <w:rPr>
          <w:rFonts w:asciiTheme="minorHAnsi" w:hAnsiTheme="minorHAnsi" w:cstheme="minorHAnsi"/>
          <w:lang w:val="sr-Latn-RS"/>
        </w:rPr>
        <w:t xml:space="preserve"> </w:t>
      </w:r>
    </w:p>
    <w:p w14:paraId="17816C72" w14:textId="624B552B" w:rsidR="00D2543D" w:rsidRDefault="00D52156" w:rsidP="00D60B42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Lidl Srbija</w:t>
      </w:r>
      <w:r w:rsidRPr="00D52156">
        <w:rPr>
          <w:rFonts w:asciiTheme="minorHAnsi" w:hAnsiTheme="minorHAnsi" w:cstheme="minorHAnsi"/>
          <w:lang w:val="sr-Latn-RS"/>
        </w:rPr>
        <w:t xml:space="preserve"> posluje po precizno definisanim HR procesima i procedurama, kroz koje pokazuje svoju profesionalnost i posvećenost zaposlenima. Samo neki od benefita po kojima se ističe kao jedan od najpoželjnijih poslodavaca u Srbiji i regionu jesu </w:t>
      </w:r>
      <w:r w:rsidR="001F4D0D">
        <w:rPr>
          <w:rFonts w:asciiTheme="minorHAnsi" w:hAnsiTheme="minorHAnsi" w:cstheme="minorHAnsi"/>
          <w:lang w:val="sr-Latn-RS"/>
        </w:rPr>
        <w:t>opcija</w:t>
      </w:r>
      <w:r w:rsidR="001F4D0D" w:rsidRPr="00D52156">
        <w:rPr>
          <w:rFonts w:asciiTheme="minorHAnsi" w:hAnsiTheme="minorHAnsi" w:cstheme="minorHAnsi"/>
          <w:lang w:val="sr-Latn-RS"/>
        </w:rPr>
        <w:t xml:space="preserve"> </w:t>
      </w:r>
      <w:r w:rsidRPr="00D52156">
        <w:rPr>
          <w:rFonts w:asciiTheme="minorHAnsi" w:hAnsiTheme="minorHAnsi" w:cstheme="minorHAnsi"/>
          <w:lang w:val="sr-Latn-RS"/>
        </w:rPr>
        <w:t>rada od kuće za radna mesta na kojima j</w:t>
      </w:r>
      <w:r w:rsidR="0005252B">
        <w:rPr>
          <w:rFonts w:asciiTheme="minorHAnsi" w:hAnsiTheme="minorHAnsi" w:cstheme="minorHAnsi"/>
          <w:lang w:val="sr-Latn-RS"/>
        </w:rPr>
        <w:t>e to moguće</w:t>
      </w:r>
      <w:r w:rsidRPr="00D52156">
        <w:rPr>
          <w:rFonts w:asciiTheme="minorHAnsi" w:hAnsiTheme="minorHAnsi" w:cstheme="minorHAnsi"/>
          <w:lang w:val="sr-Latn-RS"/>
        </w:rPr>
        <w:t>, privatno zdravstveno osiguranje za sve zaposlene</w:t>
      </w:r>
      <w:r w:rsidR="00D95098">
        <w:rPr>
          <w:rFonts w:asciiTheme="minorHAnsi" w:hAnsiTheme="minorHAnsi" w:cstheme="minorHAnsi"/>
          <w:lang w:val="sr-Latn-RS"/>
        </w:rPr>
        <w:t xml:space="preserve"> </w:t>
      </w:r>
      <w:r w:rsidRPr="00D52156">
        <w:rPr>
          <w:rFonts w:asciiTheme="minorHAnsi" w:hAnsiTheme="minorHAnsi" w:cstheme="minorHAnsi"/>
          <w:lang w:val="sr-Latn-RS"/>
        </w:rPr>
        <w:t>i kontinuirano usavršavanje.</w:t>
      </w:r>
      <w:r w:rsidR="00D95098">
        <w:rPr>
          <w:rFonts w:asciiTheme="minorHAnsi" w:hAnsiTheme="minorHAnsi" w:cstheme="minorHAnsi"/>
          <w:lang w:val="sr-Latn-RS"/>
        </w:rPr>
        <w:t xml:space="preserve"> </w:t>
      </w:r>
      <w:r w:rsidR="0005252B">
        <w:rPr>
          <w:rFonts w:asciiTheme="minorHAnsi" w:hAnsiTheme="minorHAnsi" w:cstheme="minorHAnsi"/>
          <w:lang w:val="sr-Latn-RS"/>
        </w:rPr>
        <w:t>U</w:t>
      </w:r>
      <w:r w:rsidR="00D95098" w:rsidRPr="00D95098">
        <w:rPr>
          <w:rFonts w:asciiTheme="minorHAnsi" w:hAnsiTheme="minorHAnsi" w:cstheme="minorHAnsi"/>
          <w:lang w:val="sr-Latn-RS"/>
        </w:rPr>
        <w:t>z paletu benefita</w:t>
      </w:r>
      <w:r w:rsidR="0005252B">
        <w:rPr>
          <w:rFonts w:asciiTheme="minorHAnsi" w:hAnsiTheme="minorHAnsi" w:cstheme="minorHAnsi"/>
          <w:lang w:val="sr-Latn-RS"/>
        </w:rPr>
        <w:t>, kompanija brine</w:t>
      </w:r>
      <w:r w:rsidR="00D95098" w:rsidRPr="00D95098">
        <w:rPr>
          <w:rFonts w:asciiTheme="minorHAnsi" w:hAnsiTheme="minorHAnsi" w:cstheme="minorHAnsi"/>
          <w:lang w:val="sr-Latn-RS"/>
        </w:rPr>
        <w:t xml:space="preserve"> i o fer i transparentnoj zaradi</w:t>
      </w:r>
      <w:r w:rsidR="0005252B">
        <w:rPr>
          <w:rFonts w:asciiTheme="minorHAnsi" w:hAnsiTheme="minorHAnsi" w:cstheme="minorHAnsi"/>
          <w:lang w:val="sr-Latn-RS"/>
        </w:rPr>
        <w:t>,</w:t>
      </w:r>
      <w:r w:rsidR="00D95098" w:rsidRPr="00D95098">
        <w:rPr>
          <w:rFonts w:asciiTheme="minorHAnsi" w:hAnsiTheme="minorHAnsi" w:cstheme="minorHAnsi"/>
          <w:lang w:val="sr-Latn-RS"/>
        </w:rPr>
        <w:t xml:space="preserve"> te </w:t>
      </w:r>
      <w:r w:rsidR="0005252B">
        <w:rPr>
          <w:rFonts w:asciiTheme="minorHAnsi" w:hAnsiTheme="minorHAnsi" w:cstheme="minorHAnsi"/>
          <w:lang w:val="sr-Latn-RS"/>
        </w:rPr>
        <w:t xml:space="preserve">svojim </w:t>
      </w:r>
      <w:r w:rsidR="00D95098" w:rsidRPr="00D95098">
        <w:rPr>
          <w:rFonts w:asciiTheme="minorHAnsi" w:hAnsiTheme="minorHAnsi" w:cstheme="minorHAnsi"/>
          <w:lang w:val="sr-Latn-RS"/>
        </w:rPr>
        <w:t>zaposlenima ispla</w:t>
      </w:r>
      <w:r w:rsidR="0005252B">
        <w:rPr>
          <w:rFonts w:asciiTheme="minorHAnsi" w:hAnsiTheme="minorHAnsi" w:cstheme="minorHAnsi"/>
          <w:lang w:val="sr-Latn-RS"/>
        </w:rPr>
        <w:t>ć</w:t>
      </w:r>
      <w:r w:rsidR="00D95098" w:rsidRPr="00D95098">
        <w:rPr>
          <w:rFonts w:asciiTheme="minorHAnsi" w:hAnsiTheme="minorHAnsi" w:cstheme="minorHAnsi"/>
          <w:lang w:val="sr-Latn-RS"/>
        </w:rPr>
        <w:t xml:space="preserve">uje svaki minut prekovremenog rada putem </w:t>
      </w:r>
      <w:r w:rsidR="001F4D0D">
        <w:rPr>
          <w:rFonts w:asciiTheme="minorHAnsi" w:hAnsiTheme="minorHAnsi" w:cstheme="minorHAnsi"/>
          <w:lang w:val="sr-Latn-RS"/>
        </w:rPr>
        <w:t>s</w:t>
      </w:r>
      <w:r w:rsidR="00D95098" w:rsidRPr="00D95098">
        <w:rPr>
          <w:rFonts w:asciiTheme="minorHAnsi" w:hAnsiTheme="minorHAnsi" w:cstheme="minorHAnsi"/>
          <w:lang w:val="sr-Latn-RS"/>
        </w:rPr>
        <w:t>istema elektronske evidencije radnog vremena.</w:t>
      </w:r>
      <w:r w:rsidRPr="00D52156">
        <w:rPr>
          <w:rFonts w:asciiTheme="minorHAnsi" w:hAnsiTheme="minorHAnsi" w:cstheme="minorHAnsi"/>
          <w:lang w:val="sr-Latn-RS"/>
        </w:rPr>
        <w:t xml:space="preserve"> Ovim </w:t>
      </w:r>
      <w:r w:rsidR="004D5F2C">
        <w:rPr>
          <w:rFonts w:asciiTheme="minorHAnsi" w:hAnsiTheme="minorHAnsi" w:cstheme="minorHAnsi"/>
          <w:lang w:val="sr-Latn-RS"/>
        </w:rPr>
        <w:t>Lidl Srbija</w:t>
      </w:r>
      <w:r w:rsidRPr="00D52156">
        <w:rPr>
          <w:rFonts w:asciiTheme="minorHAnsi" w:hAnsiTheme="minorHAnsi" w:cstheme="minorHAnsi"/>
          <w:lang w:val="sr-Latn-RS"/>
        </w:rPr>
        <w:t xml:space="preserve"> potvrđuje da se kroz svoje svakodnevno poslovanje zalaže za to da svojim zaposlenima obezbedi</w:t>
      </w:r>
      <w:r w:rsidR="00D95098">
        <w:rPr>
          <w:rFonts w:asciiTheme="minorHAnsi" w:hAnsiTheme="minorHAnsi" w:cstheme="minorHAnsi"/>
          <w:lang w:val="sr-Latn-RS"/>
        </w:rPr>
        <w:t xml:space="preserve"> najbolje uslove rada i</w:t>
      </w:r>
      <w:r w:rsidRPr="00D52156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ž</w:t>
      </w:r>
      <w:r w:rsidRPr="00D52156">
        <w:rPr>
          <w:rFonts w:asciiTheme="minorHAnsi" w:hAnsiTheme="minorHAnsi" w:cstheme="minorHAnsi"/>
          <w:lang w:val="sr-Latn-RS"/>
        </w:rPr>
        <w:t>eljeni balans između poslovnog i privatnog života.</w:t>
      </w:r>
    </w:p>
    <w:p w14:paraId="2FA2A267" w14:textId="700F15F2" w:rsidR="0005252B" w:rsidRDefault="0005252B" w:rsidP="00D60B42">
      <w:pPr>
        <w:jc w:val="both"/>
        <w:rPr>
          <w:rFonts w:asciiTheme="minorHAnsi" w:hAnsiTheme="minorHAnsi" w:cstheme="minorHAnsi"/>
          <w:lang w:val="sr-Latn-RS"/>
        </w:rPr>
      </w:pPr>
    </w:p>
    <w:p w14:paraId="0DC9CFB1" w14:textId="77777777" w:rsidR="004D5F2C" w:rsidRPr="00A0274A" w:rsidRDefault="004D5F2C" w:rsidP="00D60B42">
      <w:pPr>
        <w:jc w:val="both"/>
        <w:rPr>
          <w:rFonts w:asciiTheme="minorHAnsi" w:hAnsiTheme="minorHAnsi" w:cstheme="minorHAnsi"/>
          <w:lang w:val="sr-Latn-RS"/>
        </w:rPr>
      </w:pPr>
    </w:p>
    <w:p w14:paraId="4EFBD0AA" w14:textId="24556A2C" w:rsidR="003C6989" w:rsidRPr="00A0274A" w:rsidRDefault="003C6989" w:rsidP="00D60B42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A0274A"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Top Employers Institute</w:t>
      </w:r>
    </w:p>
    <w:p w14:paraId="481D6EB3" w14:textId="27814765" w:rsidR="00F34722" w:rsidRDefault="00ED27D0" w:rsidP="00BA4360">
      <w:pPr>
        <w:jc w:val="both"/>
        <w:rPr>
          <w:rFonts w:asciiTheme="minorHAnsi" w:hAnsiTheme="minorHAnsi" w:cstheme="minorHAnsi"/>
          <w:lang w:val="sr-Latn-RS"/>
        </w:rPr>
      </w:pPr>
      <w:r w:rsidRPr="00ED27D0">
        <w:rPr>
          <w:rFonts w:asciiTheme="minorHAnsi" w:hAnsiTheme="minorHAnsi" w:cstheme="minorHAnsi"/>
          <w:i/>
          <w:iCs/>
          <w:lang w:val="sr-Latn-RS"/>
        </w:rPr>
        <w:t>„</w:t>
      </w:r>
      <w:r w:rsidR="004C3006" w:rsidRPr="00ED27D0">
        <w:rPr>
          <w:rFonts w:asciiTheme="minorHAnsi" w:hAnsiTheme="minorHAnsi" w:cstheme="minorHAnsi"/>
          <w:i/>
          <w:iCs/>
          <w:lang w:val="sr-Latn-RS"/>
        </w:rPr>
        <w:t>Top Employers Institute</w:t>
      </w:r>
      <w:r w:rsidRPr="00ED27D0">
        <w:rPr>
          <w:rFonts w:asciiTheme="minorHAnsi" w:hAnsiTheme="minorHAnsi" w:cstheme="minorHAnsi"/>
          <w:i/>
          <w:iCs/>
          <w:lang w:val="sr-Latn-RS"/>
        </w:rPr>
        <w:t>“</w:t>
      </w:r>
      <w:r w:rsidR="004C3006">
        <w:rPr>
          <w:rFonts w:asciiTheme="minorHAnsi" w:hAnsiTheme="minorHAnsi" w:cstheme="minorHAnsi"/>
          <w:lang w:val="sr-Latn-RS"/>
        </w:rPr>
        <w:t xml:space="preserve"> </w:t>
      </w:r>
      <w:bookmarkStart w:id="0" w:name="_Hlk124497901"/>
      <w:r w:rsidR="004C3006">
        <w:rPr>
          <w:rFonts w:asciiTheme="minorHAnsi" w:hAnsiTheme="minorHAnsi" w:cstheme="minorHAnsi"/>
          <w:lang w:val="sr-Latn-RS"/>
        </w:rPr>
        <w:t xml:space="preserve">je </w:t>
      </w:r>
      <w:r w:rsidR="00D52156">
        <w:rPr>
          <w:rFonts w:asciiTheme="minorHAnsi" w:hAnsiTheme="minorHAnsi" w:cstheme="minorHAnsi"/>
          <w:lang w:val="sr-Latn-RS"/>
        </w:rPr>
        <w:t xml:space="preserve">svetski priznat </w:t>
      </w:r>
      <w:r w:rsidR="00A0274A">
        <w:rPr>
          <w:rFonts w:asciiTheme="minorHAnsi" w:hAnsiTheme="minorHAnsi" w:cstheme="minorHAnsi"/>
          <w:lang w:val="sr-Latn-RS"/>
        </w:rPr>
        <w:t>ekspert</w:t>
      </w:r>
      <w:r w:rsidR="004C3006">
        <w:rPr>
          <w:rFonts w:asciiTheme="minorHAnsi" w:hAnsiTheme="minorHAnsi" w:cstheme="minorHAnsi"/>
          <w:lang w:val="sr-Latn-RS"/>
        </w:rPr>
        <w:t xml:space="preserve"> u proceni praksa poslovanja kompanija kada su u pitanju ljudski resursi</w:t>
      </w:r>
      <w:bookmarkEnd w:id="0"/>
      <w:r w:rsidR="004C3006">
        <w:rPr>
          <w:rFonts w:asciiTheme="minorHAnsi" w:hAnsiTheme="minorHAnsi" w:cstheme="minorHAnsi"/>
          <w:lang w:val="sr-Latn-RS"/>
        </w:rPr>
        <w:t xml:space="preserve">. Podražavanjem onih praksa koje </w:t>
      </w:r>
      <w:r w:rsidR="001922CA">
        <w:rPr>
          <w:rFonts w:asciiTheme="minorHAnsi" w:hAnsiTheme="minorHAnsi" w:cstheme="minorHAnsi"/>
          <w:lang w:val="sr-Latn-RS"/>
        </w:rPr>
        <w:t>ocene</w:t>
      </w:r>
      <w:r w:rsidR="004C3006">
        <w:rPr>
          <w:rFonts w:asciiTheme="minorHAnsi" w:hAnsiTheme="minorHAnsi" w:cstheme="minorHAnsi"/>
          <w:lang w:val="sr-Latn-RS"/>
        </w:rPr>
        <w:t xml:space="preserve"> kao dobre</w:t>
      </w:r>
      <w:r w:rsidR="001922CA">
        <w:rPr>
          <w:rFonts w:asciiTheme="minorHAnsi" w:hAnsiTheme="minorHAnsi" w:cstheme="minorHAnsi"/>
          <w:lang w:val="sr-Latn-RS"/>
        </w:rPr>
        <w:t>, kroz izdavanje „</w:t>
      </w:r>
      <w:r w:rsidR="001922CA" w:rsidRPr="00A0274A">
        <w:rPr>
          <w:rFonts w:asciiTheme="minorHAnsi" w:hAnsiTheme="minorHAnsi" w:cstheme="minorHAnsi"/>
          <w:i/>
          <w:iCs/>
          <w:lang w:val="sr-Latn-RS"/>
        </w:rPr>
        <w:t>Top Employer</w:t>
      </w:r>
      <w:r w:rsidR="001922CA">
        <w:rPr>
          <w:rFonts w:asciiTheme="minorHAnsi" w:hAnsiTheme="minorHAnsi" w:cstheme="minorHAnsi"/>
          <w:lang w:val="sr-Latn-RS"/>
        </w:rPr>
        <w:t xml:space="preserve">“ sertifikata, institut želi da utiče na njihovo širenje u poslovnom svetu. Kroz </w:t>
      </w:r>
      <w:r w:rsidR="00D52156">
        <w:rPr>
          <w:rFonts w:asciiTheme="minorHAnsi" w:hAnsiTheme="minorHAnsi" w:cstheme="minorHAnsi"/>
          <w:lang w:val="sr-Latn-RS"/>
        </w:rPr>
        <w:t>„</w:t>
      </w:r>
      <w:r w:rsidR="001922CA" w:rsidRPr="00A0274A">
        <w:rPr>
          <w:rFonts w:asciiTheme="minorHAnsi" w:hAnsiTheme="minorHAnsi" w:cstheme="minorHAnsi"/>
          <w:i/>
          <w:iCs/>
          <w:lang w:val="sr-Latn-RS"/>
        </w:rPr>
        <w:t>Top Employers Institute</w:t>
      </w:r>
      <w:r w:rsidR="00D52156">
        <w:rPr>
          <w:rFonts w:asciiTheme="minorHAnsi" w:hAnsiTheme="minorHAnsi" w:cstheme="minorHAnsi"/>
          <w:i/>
          <w:iCs/>
          <w:lang w:val="sr-Latn-RS"/>
        </w:rPr>
        <w:t>“</w:t>
      </w:r>
      <w:r w:rsidR="001922CA" w:rsidRPr="00A0274A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1922CA">
        <w:rPr>
          <w:rFonts w:asciiTheme="minorHAnsi" w:hAnsiTheme="minorHAnsi" w:cstheme="minorHAnsi"/>
          <w:lang w:val="sr-Latn-RS"/>
        </w:rPr>
        <w:t>program sertifikacije, kompanije sebe mogu da profilišu kao poslodavca koji je na dobrom glasu. U periodu od 30 godina, institut je sertifikovao 2</w:t>
      </w:r>
      <w:r w:rsidR="00D52156">
        <w:rPr>
          <w:rFonts w:asciiTheme="minorHAnsi" w:hAnsiTheme="minorHAnsi" w:cstheme="minorHAnsi"/>
          <w:lang w:val="sr-Latn-RS"/>
        </w:rPr>
        <w:t>.</w:t>
      </w:r>
      <w:r w:rsidR="001922CA">
        <w:rPr>
          <w:rFonts w:asciiTheme="minorHAnsi" w:hAnsiTheme="minorHAnsi" w:cstheme="minorHAnsi"/>
          <w:lang w:val="sr-Latn-RS"/>
        </w:rPr>
        <w:t>052  kompanija</w:t>
      </w:r>
      <w:r w:rsidR="00F34722">
        <w:rPr>
          <w:rFonts w:asciiTheme="minorHAnsi" w:hAnsiTheme="minorHAnsi" w:cstheme="minorHAnsi"/>
          <w:lang w:val="sr-Latn-RS"/>
        </w:rPr>
        <w:t xml:space="preserve"> i organizacija u više od 121 države. Ovi sertifikovani poslodavci, pozitivno utiču na živote više od  9,5 miliona zaposlenih.</w:t>
      </w:r>
    </w:p>
    <w:p w14:paraId="4409E37E" w14:textId="203FBC09" w:rsidR="00B8325B" w:rsidRPr="00F34722" w:rsidRDefault="0063290F" w:rsidP="00BA4360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 </w:t>
      </w:r>
      <w:r w:rsidR="00B8325B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7352AAE8" w:rsidR="00D60DE2" w:rsidRDefault="00B8325B" w:rsidP="00D52156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</w:t>
      </w:r>
      <w:r w:rsidR="00476133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476133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D43B6F">
        <w:rPr>
          <w:rFonts w:asciiTheme="minorHAnsi" w:hAnsiTheme="minorHAnsi" w:cstheme="minorHAnsi"/>
          <w:bCs/>
          <w:lang w:val="sr-Latn-RS"/>
        </w:rPr>
        <w:t>3</w:t>
      </w:r>
      <w:r w:rsidR="00482D4C">
        <w:rPr>
          <w:rFonts w:asciiTheme="minorHAnsi" w:hAnsiTheme="minorHAnsi" w:cstheme="minorHAnsi"/>
          <w:bCs/>
          <w:lang w:val="sr-Latn-RS"/>
        </w:rPr>
        <w:t>7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BB7115">
        <w:rPr>
          <w:rFonts w:asciiTheme="minorHAnsi" w:hAnsiTheme="minorHAnsi" w:cstheme="minorHAnsi"/>
          <w:bCs/>
          <w:lang w:val="sr-Latn-RS"/>
        </w:rPr>
        <w:t xml:space="preserve">jedinstveno iskustvo kupovine i najbolji odnos cene i kvaliteta, po čemu smo prepoznati u svetu. Na osnovu sertifikovanja od strane </w:t>
      </w:r>
      <w:r w:rsidR="00D52156" w:rsidRPr="00A0274A">
        <w:rPr>
          <w:rFonts w:asciiTheme="minorHAnsi" w:hAnsiTheme="minorHAnsi" w:cstheme="minorHAnsi"/>
          <w:bCs/>
          <w:i/>
          <w:iCs/>
          <w:lang w:val="sr-Latn-RS"/>
        </w:rPr>
        <w:t>„</w:t>
      </w:r>
      <w:r w:rsidRPr="00A0274A">
        <w:rPr>
          <w:rFonts w:asciiTheme="minorHAnsi" w:hAnsiTheme="minorHAnsi" w:cstheme="minorHAnsi"/>
          <w:bCs/>
          <w:i/>
          <w:iCs/>
          <w:lang w:val="sr-Latn-RS"/>
        </w:rPr>
        <w:t>Top Employers Institute</w:t>
      </w:r>
      <w:r w:rsidR="00D52156">
        <w:rPr>
          <w:rFonts w:asciiTheme="minorHAnsi" w:hAnsiTheme="minorHAnsi" w:cstheme="minorHAnsi"/>
          <w:bCs/>
          <w:lang w:val="sr-Latn-RS"/>
        </w:rPr>
        <w:t>“</w:t>
      </w:r>
      <w:r w:rsidRPr="00BB7115">
        <w:rPr>
          <w:rFonts w:asciiTheme="minorHAnsi" w:hAnsiTheme="minorHAnsi" w:cstheme="minorHAnsi"/>
          <w:bCs/>
          <w:lang w:val="sr-Latn-RS"/>
        </w:rPr>
        <w:t xml:space="preserve"> za najboljeg poslodavca, Lidl je nosilac sertifikata „</w:t>
      </w:r>
      <w:r w:rsidRPr="00A0274A">
        <w:rPr>
          <w:rFonts w:asciiTheme="minorHAnsi" w:hAnsiTheme="minorHAnsi" w:cstheme="minorHAnsi"/>
          <w:bCs/>
          <w:i/>
          <w:iCs/>
          <w:lang w:val="sr-Latn-RS"/>
        </w:rPr>
        <w:t xml:space="preserve">Top Employer Serbia“ </w:t>
      </w:r>
      <w:r w:rsidRPr="00BB7115">
        <w:rPr>
          <w:rFonts w:asciiTheme="minorHAnsi" w:hAnsiTheme="minorHAnsi" w:cstheme="minorHAnsi"/>
          <w:bCs/>
          <w:lang w:val="sr-Latn-RS"/>
        </w:rPr>
        <w:t>i</w:t>
      </w:r>
      <w:r w:rsidRPr="00A0274A">
        <w:rPr>
          <w:rFonts w:asciiTheme="minorHAnsi" w:hAnsiTheme="minorHAnsi" w:cstheme="minorHAnsi"/>
          <w:bCs/>
          <w:i/>
          <w:iCs/>
          <w:lang w:val="sr-Latn-RS"/>
        </w:rPr>
        <w:t xml:space="preserve"> „Top Employer Europe</w:t>
      </w:r>
      <w:r w:rsidRPr="00BB7115">
        <w:rPr>
          <w:rFonts w:asciiTheme="minorHAnsi" w:hAnsiTheme="minorHAnsi" w:cstheme="minorHAnsi"/>
          <w:bCs/>
          <w:lang w:val="sr-Latn-RS"/>
        </w:rPr>
        <w:t>” za 2021.</w:t>
      </w:r>
      <w:r w:rsidR="00D52156">
        <w:rPr>
          <w:rFonts w:asciiTheme="minorHAnsi" w:hAnsiTheme="minorHAnsi" w:cstheme="minorHAnsi"/>
          <w:bCs/>
          <w:lang w:val="sr-Latn-RS"/>
        </w:rPr>
        <w:t xml:space="preserve">, </w:t>
      </w:r>
      <w:r w:rsidR="00CE454F" w:rsidRPr="00A0274A">
        <w:rPr>
          <w:rFonts w:asciiTheme="minorHAnsi" w:hAnsiTheme="minorHAnsi" w:cstheme="minorHAnsi"/>
          <w:bCs/>
          <w:lang w:val="sr-Latn-RS"/>
        </w:rPr>
        <w:t xml:space="preserve">2022. </w:t>
      </w:r>
      <w:r w:rsidR="00D52156">
        <w:rPr>
          <w:rFonts w:asciiTheme="minorHAnsi" w:hAnsiTheme="minorHAnsi" w:cstheme="minorHAnsi"/>
          <w:bCs/>
          <w:lang w:val="sr-Latn-RS"/>
        </w:rPr>
        <w:t>i 2023. godinu</w:t>
      </w:r>
      <w:r w:rsidRPr="00BB7115">
        <w:rPr>
          <w:rFonts w:asciiTheme="minorHAnsi" w:hAnsiTheme="minorHAnsi" w:cstheme="minorHAnsi"/>
          <w:bCs/>
          <w:lang w:val="sr-Latn-RS"/>
        </w:rPr>
        <w:t>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5AE73249" w14:textId="77777777" w:rsidR="00D52156" w:rsidRPr="00A0274A" w:rsidRDefault="00D52156" w:rsidP="00A0274A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ED27D0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ED27D0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ED27D0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ED27D0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B49F4" w14:textId="77777777" w:rsidR="00960F48" w:rsidRDefault="00960F48" w:rsidP="003D467C">
      <w:pPr>
        <w:spacing w:after="0" w:line="240" w:lineRule="auto"/>
      </w:pPr>
      <w:r>
        <w:separator/>
      </w:r>
    </w:p>
  </w:endnote>
  <w:endnote w:type="continuationSeparator" w:id="0">
    <w:p w14:paraId="59C31A7C" w14:textId="77777777" w:rsidR="00960F48" w:rsidRDefault="00960F48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4F29D6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5F6BEB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F4966" w14:textId="77777777" w:rsidR="00960F48" w:rsidRDefault="00960F48" w:rsidP="003D467C">
      <w:pPr>
        <w:spacing w:after="0" w:line="240" w:lineRule="auto"/>
      </w:pPr>
      <w:r>
        <w:separator/>
      </w:r>
    </w:p>
  </w:footnote>
  <w:footnote w:type="continuationSeparator" w:id="0">
    <w:p w14:paraId="4B96FB8E" w14:textId="77777777" w:rsidR="00960F48" w:rsidRDefault="00960F48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8EF89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68071BC" w:rsidR="00BA1330" w:rsidRPr="000438B9" w:rsidRDefault="002E2F2D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68071BC" w:rsidR="00BA1330" w:rsidRPr="000438B9" w:rsidRDefault="002E2F2D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413F81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25650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252B"/>
    <w:rsid w:val="00057170"/>
    <w:rsid w:val="000577E2"/>
    <w:rsid w:val="00061D6F"/>
    <w:rsid w:val="000628CD"/>
    <w:rsid w:val="00063DBC"/>
    <w:rsid w:val="00064CFE"/>
    <w:rsid w:val="0007028C"/>
    <w:rsid w:val="0007636A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3899"/>
    <w:rsid w:val="000B4852"/>
    <w:rsid w:val="000B69E3"/>
    <w:rsid w:val="000C0293"/>
    <w:rsid w:val="000C361A"/>
    <w:rsid w:val="000C5917"/>
    <w:rsid w:val="000C6952"/>
    <w:rsid w:val="000C7878"/>
    <w:rsid w:val="000D1C01"/>
    <w:rsid w:val="000D2256"/>
    <w:rsid w:val="000D3639"/>
    <w:rsid w:val="000E1845"/>
    <w:rsid w:val="000F23AC"/>
    <w:rsid w:val="000F3761"/>
    <w:rsid w:val="000F6F95"/>
    <w:rsid w:val="00100209"/>
    <w:rsid w:val="00106658"/>
    <w:rsid w:val="0010686F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5B59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22CA"/>
    <w:rsid w:val="00194C01"/>
    <w:rsid w:val="00195D75"/>
    <w:rsid w:val="001961D4"/>
    <w:rsid w:val="00197C59"/>
    <w:rsid w:val="001A5648"/>
    <w:rsid w:val="001B0F73"/>
    <w:rsid w:val="001C103B"/>
    <w:rsid w:val="001C1B10"/>
    <w:rsid w:val="001C5B40"/>
    <w:rsid w:val="001C74AA"/>
    <w:rsid w:val="001C7618"/>
    <w:rsid w:val="001C7A6D"/>
    <w:rsid w:val="001F14E3"/>
    <w:rsid w:val="001F2080"/>
    <w:rsid w:val="001F29AE"/>
    <w:rsid w:val="001F4D0D"/>
    <w:rsid w:val="00200A14"/>
    <w:rsid w:val="00201833"/>
    <w:rsid w:val="002024C7"/>
    <w:rsid w:val="00202711"/>
    <w:rsid w:val="00202B7E"/>
    <w:rsid w:val="0020329F"/>
    <w:rsid w:val="0020478A"/>
    <w:rsid w:val="00205782"/>
    <w:rsid w:val="00207574"/>
    <w:rsid w:val="00210E3F"/>
    <w:rsid w:val="0021573F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2F2D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57D1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566BE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410E"/>
    <w:rsid w:val="003C5A92"/>
    <w:rsid w:val="003C6626"/>
    <w:rsid w:val="003C6768"/>
    <w:rsid w:val="003C6989"/>
    <w:rsid w:val="003D3A1B"/>
    <w:rsid w:val="003D467C"/>
    <w:rsid w:val="003D7027"/>
    <w:rsid w:val="003E0678"/>
    <w:rsid w:val="003E1993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76133"/>
    <w:rsid w:val="00480B02"/>
    <w:rsid w:val="004815C9"/>
    <w:rsid w:val="00482D4C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2B11"/>
    <w:rsid w:val="004B6791"/>
    <w:rsid w:val="004C0683"/>
    <w:rsid w:val="004C0788"/>
    <w:rsid w:val="004C0884"/>
    <w:rsid w:val="004C0CD6"/>
    <w:rsid w:val="004C141C"/>
    <w:rsid w:val="004C3006"/>
    <w:rsid w:val="004C40AA"/>
    <w:rsid w:val="004C68EA"/>
    <w:rsid w:val="004D1A56"/>
    <w:rsid w:val="004D5F2C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4A69"/>
    <w:rsid w:val="00566474"/>
    <w:rsid w:val="00570A96"/>
    <w:rsid w:val="00571308"/>
    <w:rsid w:val="0057601C"/>
    <w:rsid w:val="00582413"/>
    <w:rsid w:val="005830A4"/>
    <w:rsid w:val="00583235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4A81"/>
    <w:rsid w:val="005C71FF"/>
    <w:rsid w:val="005D14F7"/>
    <w:rsid w:val="005D151E"/>
    <w:rsid w:val="005E2095"/>
    <w:rsid w:val="005E2D6E"/>
    <w:rsid w:val="005F2421"/>
    <w:rsid w:val="0060528D"/>
    <w:rsid w:val="00605B1C"/>
    <w:rsid w:val="00605E92"/>
    <w:rsid w:val="0060622E"/>
    <w:rsid w:val="006216C8"/>
    <w:rsid w:val="006222CE"/>
    <w:rsid w:val="00622533"/>
    <w:rsid w:val="00623EBB"/>
    <w:rsid w:val="00625545"/>
    <w:rsid w:val="0062684A"/>
    <w:rsid w:val="006274A2"/>
    <w:rsid w:val="0063290F"/>
    <w:rsid w:val="00634939"/>
    <w:rsid w:val="00641635"/>
    <w:rsid w:val="00641772"/>
    <w:rsid w:val="00643137"/>
    <w:rsid w:val="00645B80"/>
    <w:rsid w:val="00650A15"/>
    <w:rsid w:val="0065267B"/>
    <w:rsid w:val="00657242"/>
    <w:rsid w:val="0066058A"/>
    <w:rsid w:val="006661A8"/>
    <w:rsid w:val="006667C8"/>
    <w:rsid w:val="00666B07"/>
    <w:rsid w:val="0066735F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1D19"/>
    <w:rsid w:val="006E404B"/>
    <w:rsid w:val="006E71C1"/>
    <w:rsid w:val="006E7F7D"/>
    <w:rsid w:val="006F0007"/>
    <w:rsid w:val="006F3D44"/>
    <w:rsid w:val="006F4DA0"/>
    <w:rsid w:val="006F5D28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76BD5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0BDC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45BD4"/>
    <w:rsid w:val="00852971"/>
    <w:rsid w:val="00852D8B"/>
    <w:rsid w:val="008548F5"/>
    <w:rsid w:val="0085577C"/>
    <w:rsid w:val="00857623"/>
    <w:rsid w:val="008578CB"/>
    <w:rsid w:val="0085792D"/>
    <w:rsid w:val="008605FB"/>
    <w:rsid w:val="0086068A"/>
    <w:rsid w:val="0086390D"/>
    <w:rsid w:val="00870B66"/>
    <w:rsid w:val="00871800"/>
    <w:rsid w:val="0087224F"/>
    <w:rsid w:val="008747C3"/>
    <w:rsid w:val="00875586"/>
    <w:rsid w:val="00880E16"/>
    <w:rsid w:val="00882304"/>
    <w:rsid w:val="00882F52"/>
    <w:rsid w:val="00883DF3"/>
    <w:rsid w:val="008852C3"/>
    <w:rsid w:val="00890158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0F48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FA0"/>
    <w:rsid w:val="009E7193"/>
    <w:rsid w:val="009F36AA"/>
    <w:rsid w:val="009F6C8B"/>
    <w:rsid w:val="009F6DDC"/>
    <w:rsid w:val="009F720F"/>
    <w:rsid w:val="009F72F8"/>
    <w:rsid w:val="00A003A8"/>
    <w:rsid w:val="00A0274A"/>
    <w:rsid w:val="00A030EF"/>
    <w:rsid w:val="00A03F08"/>
    <w:rsid w:val="00A138D1"/>
    <w:rsid w:val="00A14185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155C"/>
    <w:rsid w:val="00B022EF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1DC"/>
    <w:rsid w:val="00BA4231"/>
    <w:rsid w:val="00BA4360"/>
    <w:rsid w:val="00BA5A82"/>
    <w:rsid w:val="00BB0DEF"/>
    <w:rsid w:val="00BB6D96"/>
    <w:rsid w:val="00BB7115"/>
    <w:rsid w:val="00BB77C3"/>
    <w:rsid w:val="00BC5AB9"/>
    <w:rsid w:val="00BC7C72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2AD8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10DC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C1FD4"/>
    <w:rsid w:val="00CE0FB0"/>
    <w:rsid w:val="00CE454F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2543D"/>
    <w:rsid w:val="00D3034B"/>
    <w:rsid w:val="00D3044E"/>
    <w:rsid w:val="00D30DC9"/>
    <w:rsid w:val="00D319BA"/>
    <w:rsid w:val="00D32827"/>
    <w:rsid w:val="00D338DE"/>
    <w:rsid w:val="00D35227"/>
    <w:rsid w:val="00D369A4"/>
    <w:rsid w:val="00D37E02"/>
    <w:rsid w:val="00D43246"/>
    <w:rsid w:val="00D43B6F"/>
    <w:rsid w:val="00D44597"/>
    <w:rsid w:val="00D456B4"/>
    <w:rsid w:val="00D46EE5"/>
    <w:rsid w:val="00D517CB"/>
    <w:rsid w:val="00D52156"/>
    <w:rsid w:val="00D521D6"/>
    <w:rsid w:val="00D55A81"/>
    <w:rsid w:val="00D60B42"/>
    <w:rsid w:val="00D60DE2"/>
    <w:rsid w:val="00D648A9"/>
    <w:rsid w:val="00D67081"/>
    <w:rsid w:val="00D7613C"/>
    <w:rsid w:val="00D774D4"/>
    <w:rsid w:val="00D7752B"/>
    <w:rsid w:val="00D77E44"/>
    <w:rsid w:val="00D923A3"/>
    <w:rsid w:val="00D95098"/>
    <w:rsid w:val="00D97A59"/>
    <w:rsid w:val="00DA0CA7"/>
    <w:rsid w:val="00DA15C8"/>
    <w:rsid w:val="00DA192A"/>
    <w:rsid w:val="00DA45A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496B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26D6D"/>
    <w:rsid w:val="00E317CC"/>
    <w:rsid w:val="00E3309B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2EB6"/>
    <w:rsid w:val="00EA4A92"/>
    <w:rsid w:val="00EA757E"/>
    <w:rsid w:val="00EB34A8"/>
    <w:rsid w:val="00EB5DE3"/>
    <w:rsid w:val="00EB6091"/>
    <w:rsid w:val="00EB6E19"/>
    <w:rsid w:val="00EB7332"/>
    <w:rsid w:val="00EC335A"/>
    <w:rsid w:val="00EC4A4C"/>
    <w:rsid w:val="00EC4C05"/>
    <w:rsid w:val="00EC715C"/>
    <w:rsid w:val="00EC7454"/>
    <w:rsid w:val="00ED1B20"/>
    <w:rsid w:val="00ED27D0"/>
    <w:rsid w:val="00ED3CAF"/>
    <w:rsid w:val="00ED7105"/>
    <w:rsid w:val="00EE1E93"/>
    <w:rsid w:val="00EE2D08"/>
    <w:rsid w:val="00EE390E"/>
    <w:rsid w:val="00EE5689"/>
    <w:rsid w:val="00EE5CC1"/>
    <w:rsid w:val="00EE75DF"/>
    <w:rsid w:val="00EF0071"/>
    <w:rsid w:val="00EF3D8F"/>
    <w:rsid w:val="00EF4BC1"/>
    <w:rsid w:val="00EF7106"/>
    <w:rsid w:val="00EF778C"/>
    <w:rsid w:val="00F043A5"/>
    <w:rsid w:val="00F06877"/>
    <w:rsid w:val="00F26579"/>
    <w:rsid w:val="00F3019E"/>
    <w:rsid w:val="00F34722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A6A13"/>
    <w:rsid w:val="00FB0E9C"/>
    <w:rsid w:val="00FB1D25"/>
    <w:rsid w:val="00FB2E48"/>
    <w:rsid w:val="00FC0507"/>
    <w:rsid w:val="00FC1622"/>
    <w:rsid w:val="00FC34D4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6</cp:revision>
  <dcterms:created xsi:type="dcterms:W3CDTF">2023-01-16T11:41:00Z</dcterms:created>
  <dcterms:modified xsi:type="dcterms:W3CDTF">2023-01-16T14:38:00Z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